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25"/>
        <w:tblW w:w="10800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9C7377" w:rsidTr="009C7377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C7377" w:rsidRPr="0033428A" w:rsidRDefault="009C7377" w:rsidP="009C7377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БАШҠОРТОСТАН</w:t>
            </w:r>
            <w:r>
              <w:rPr>
                <w:b/>
                <w:spacing w:val="28"/>
                <w:sz w:val="20"/>
                <w:szCs w:val="20"/>
                <w:lang w:val="be-BY"/>
              </w:rPr>
              <w:t xml:space="preserve"> </w:t>
            </w: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РЕСПУБЛИКАҺЫ</w:t>
            </w:r>
          </w:p>
          <w:p w:rsidR="009C7377" w:rsidRPr="0033428A" w:rsidRDefault="009C7377" w:rsidP="009C7377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9C7377" w:rsidRPr="0033428A" w:rsidRDefault="009C7377" w:rsidP="009C7377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9C7377" w:rsidRPr="0033428A" w:rsidRDefault="009C7377" w:rsidP="009C7377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9C7377" w:rsidRPr="0033428A" w:rsidRDefault="009C7377" w:rsidP="009C7377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9C7377" w:rsidRPr="0033428A" w:rsidRDefault="009C7377" w:rsidP="009C7377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9C7377" w:rsidRDefault="009C7377" w:rsidP="009C7377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9C7377" w:rsidRDefault="009C7377" w:rsidP="009C7377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9C7377" w:rsidRDefault="009C7377" w:rsidP="009C7377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9C7377" w:rsidRDefault="009C7377" w:rsidP="009C7377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9C7377" w:rsidRDefault="009C7377" w:rsidP="009C7377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C7377" w:rsidRDefault="009C7377" w:rsidP="009C7377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377" w:rsidRDefault="009C7377" w:rsidP="009C7377"/>
          <w:p w:rsidR="009C7377" w:rsidRDefault="009C7377" w:rsidP="009C7377"/>
          <w:p w:rsidR="009C7377" w:rsidRDefault="009C7377" w:rsidP="009C7377">
            <w:pPr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C7377" w:rsidRPr="00854FDE" w:rsidRDefault="009C7377" w:rsidP="009C7377">
            <w:pPr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 xml:space="preserve">РЕСПУБЛИКА </w:t>
            </w:r>
            <w:r>
              <w:rPr>
                <w:b/>
                <w:spacing w:val="30"/>
                <w:sz w:val="20"/>
                <w:szCs w:val="20"/>
                <w:lang w:val="be-BY"/>
              </w:rPr>
              <w:t>Б</w:t>
            </w: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АШКОРТОСТАН</w:t>
            </w:r>
          </w:p>
          <w:p w:rsidR="009C7377" w:rsidRPr="00854FDE" w:rsidRDefault="009C7377" w:rsidP="009C7377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9C7377" w:rsidRPr="00854FDE" w:rsidRDefault="009C7377" w:rsidP="009C7377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9C7377" w:rsidRPr="00854FDE" w:rsidRDefault="009C7377" w:rsidP="009C7377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9C7377" w:rsidRPr="00854FDE" w:rsidRDefault="009C7377" w:rsidP="009C7377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АЛЬШЕЕВСКИЙ РАЙОН</w:t>
            </w:r>
          </w:p>
          <w:p w:rsidR="009C7377" w:rsidRDefault="009C7377" w:rsidP="009C7377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9C7377" w:rsidRDefault="009C7377" w:rsidP="009C7377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9C7377" w:rsidRDefault="009C7377" w:rsidP="009C7377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9C7377" w:rsidRDefault="009C7377" w:rsidP="009C7377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9C7377" w:rsidRDefault="009C7377" w:rsidP="009C7377">
            <w:pPr>
              <w:jc w:val="center"/>
              <w:rPr>
                <w:sz w:val="18"/>
              </w:rPr>
            </w:pPr>
          </w:p>
        </w:tc>
      </w:tr>
    </w:tbl>
    <w:p w:rsidR="009C7377" w:rsidRDefault="009C7377" w:rsidP="009C7377">
      <w:pPr>
        <w:pStyle w:val="a3"/>
        <w:tabs>
          <w:tab w:val="clear" w:pos="4677"/>
          <w:tab w:val="clear" w:pos="9355"/>
          <w:tab w:val="left" w:pos="3228"/>
        </w:tabs>
      </w:pPr>
    </w:p>
    <w:p w:rsidR="009C7377" w:rsidRPr="002F3B14" w:rsidRDefault="009C7377" w:rsidP="009C7377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  <w:r>
        <w:t xml:space="preserve">                </w:t>
      </w:r>
      <w:r w:rsidRPr="002F3B14">
        <w:rPr>
          <w:rFonts w:ascii="a_Timer(15%) Bashkir" w:hAnsi="a_Timer(15%) Bashkir"/>
          <w:b/>
        </w:rPr>
        <w:t xml:space="preserve">    </w:t>
      </w:r>
      <w:bookmarkStart w:id="0" w:name="_GoBack"/>
      <w:r w:rsidRPr="002F3B14"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    </w:t>
      </w:r>
      <w:r w:rsidRPr="002F3B14">
        <w:rPr>
          <w:rFonts w:ascii="a_Timer(15%) Bashkir" w:hAnsi="a_Timer(15%) Bashkir"/>
          <w:b/>
          <w:lang w:val="ba-RU"/>
        </w:rPr>
        <w:t xml:space="preserve">    </w:t>
      </w:r>
      <w:r w:rsidRPr="002F3B14">
        <w:rPr>
          <w:rFonts w:ascii="a_Timer(15%) Bashkir" w:hAnsi="a_Timer(15%) Bashkir"/>
          <w:b/>
        </w:rPr>
        <w:t xml:space="preserve">             </w:t>
      </w:r>
      <w:r w:rsidRPr="002F3B14">
        <w:rPr>
          <w:rFonts w:ascii="a_Timer(15%) Bashkir" w:hAnsi="a_Timer(15%) Bashkir"/>
          <w:b/>
          <w:lang w:val="ba-RU"/>
        </w:rPr>
        <w:t xml:space="preserve">                                        </w:t>
      </w:r>
      <w:r w:rsidRPr="002F3B14">
        <w:rPr>
          <w:rFonts w:ascii="a_Timer(15%) Bashkir" w:hAnsi="a_Timer(15%) Bashkir"/>
          <w:b/>
        </w:rPr>
        <w:t xml:space="preserve">   </w:t>
      </w:r>
      <w:r w:rsidRPr="002F3B14">
        <w:rPr>
          <w:rFonts w:ascii="a_Timer(15%) Bashkir" w:hAnsi="a_Timer(15%) Bashkir"/>
          <w:b/>
          <w:lang w:val="ba-RU"/>
        </w:rPr>
        <w:t xml:space="preserve"> РЕШЕНИЕ</w:t>
      </w:r>
    </w:p>
    <w:p w:rsidR="009C7377" w:rsidRPr="002F3B14" w:rsidRDefault="009C7377" w:rsidP="009C7377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</w:p>
    <w:p w:rsidR="009C7377" w:rsidRPr="002F3B14" w:rsidRDefault="009C7377" w:rsidP="009C7377">
      <w:pPr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            2</w:t>
      </w:r>
      <w:r w:rsidR="00541942">
        <w:rPr>
          <w:rFonts w:ascii="a_Timer(15%) Bashkir" w:hAnsi="a_Timer(15%) Bashkir"/>
          <w:b/>
        </w:rPr>
        <w:t>2</w:t>
      </w:r>
      <w:r>
        <w:rPr>
          <w:rFonts w:ascii="a_Timer(15%) Bashkir" w:hAnsi="a_Timer(15%) Bashkir"/>
          <w:b/>
        </w:rPr>
        <w:t xml:space="preserve">декабрь </w:t>
      </w:r>
      <w:r w:rsidRPr="002F3B14">
        <w:rPr>
          <w:rFonts w:ascii="a_Timer(15%) Bashkir" w:hAnsi="a_Timer(15%) Bashkir"/>
          <w:b/>
        </w:rPr>
        <w:t xml:space="preserve"> 201</w:t>
      </w:r>
      <w:r>
        <w:rPr>
          <w:rFonts w:ascii="a_Timer(15%) Bashkir" w:hAnsi="a_Timer(15%) Bashkir"/>
          <w:b/>
        </w:rPr>
        <w:t>7</w:t>
      </w:r>
      <w:r w:rsidRPr="002F3B14">
        <w:rPr>
          <w:rFonts w:ascii="a_Timer(15%) Bashkir" w:hAnsi="a_Timer(15%) Bashkir"/>
          <w:b/>
        </w:rPr>
        <w:t xml:space="preserve"> </w:t>
      </w:r>
      <w:proofErr w:type="spellStart"/>
      <w:r w:rsidRPr="002F3B14">
        <w:rPr>
          <w:rFonts w:ascii="a_Timer(15%) Bashkir" w:hAnsi="a_Timer(15%) Bashkir"/>
          <w:b/>
        </w:rPr>
        <w:t>й</w:t>
      </w:r>
      <w:proofErr w:type="spellEnd"/>
      <w:r w:rsidRPr="002F3B14">
        <w:rPr>
          <w:rFonts w:ascii="a_Timer(15%) Bashkir" w:hAnsi="a_Timer(15%) Bashkir"/>
          <w:b/>
        </w:rPr>
        <w:t xml:space="preserve">.                               </w:t>
      </w:r>
      <w:r>
        <w:rPr>
          <w:rFonts w:ascii="a_Timer(15%) Bashkir" w:hAnsi="a_Timer(15%) Bashkir"/>
          <w:b/>
        </w:rPr>
        <w:t xml:space="preserve">           </w:t>
      </w:r>
      <w:r w:rsidRPr="002F3B14">
        <w:rPr>
          <w:rFonts w:ascii="a_Timer(15%) Bashkir" w:hAnsi="a_Timer(15%) Bashkir"/>
          <w:b/>
        </w:rPr>
        <w:t xml:space="preserve"> №</w:t>
      </w:r>
      <w:r>
        <w:rPr>
          <w:rFonts w:ascii="a_Timer(15%) Bashkir" w:hAnsi="a_Timer(15%) Bashkir"/>
          <w:b/>
        </w:rPr>
        <w:t xml:space="preserve">109 </w:t>
      </w:r>
      <w:r w:rsidRPr="002F3B14">
        <w:rPr>
          <w:rFonts w:ascii="a_Timer(15%) Bashkir" w:hAnsi="a_Timer(15%) Bashkir"/>
          <w:b/>
        </w:rPr>
        <w:t xml:space="preserve"> </w:t>
      </w:r>
      <w:r>
        <w:rPr>
          <w:rFonts w:ascii="a_Timer(15%) Bashkir" w:hAnsi="a_Timer(15%) Bashkir"/>
          <w:b/>
        </w:rPr>
        <w:t xml:space="preserve"> </w:t>
      </w:r>
      <w:r w:rsidRPr="002F3B14">
        <w:rPr>
          <w:rFonts w:ascii="a_Timer(15%) Bashkir" w:hAnsi="a_Timer(15%) Bashkir"/>
          <w:b/>
        </w:rPr>
        <w:t xml:space="preserve">                              </w:t>
      </w:r>
      <w:r>
        <w:rPr>
          <w:rFonts w:ascii="a_Timer(15%) Bashkir" w:hAnsi="a_Timer(15%) Bashkir"/>
          <w:b/>
        </w:rPr>
        <w:t xml:space="preserve">    2</w:t>
      </w:r>
      <w:r w:rsidR="00541942">
        <w:rPr>
          <w:rFonts w:ascii="a_Timer(15%) Bashkir" w:hAnsi="a_Timer(15%) Bashkir"/>
          <w:b/>
        </w:rPr>
        <w:t xml:space="preserve">2 </w:t>
      </w:r>
      <w:r>
        <w:rPr>
          <w:rFonts w:ascii="a_Timer(15%) Bashkir" w:hAnsi="a_Timer(15%) Bashkir"/>
          <w:b/>
        </w:rPr>
        <w:t xml:space="preserve"> декабря </w:t>
      </w:r>
      <w:r w:rsidRPr="002F3B14">
        <w:rPr>
          <w:rFonts w:ascii="a_Timer(15%) Bashkir" w:hAnsi="a_Timer(15%) Bashkir"/>
          <w:b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Pr="002F3B14">
          <w:rPr>
            <w:rFonts w:ascii="a_Timer(15%) Bashkir" w:hAnsi="a_Timer(15%) Bashkir"/>
            <w:b/>
          </w:rPr>
          <w:t>201</w:t>
        </w:r>
        <w:r>
          <w:rPr>
            <w:rFonts w:ascii="a_Timer(15%) Bashkir" w:hAnsi="a_Timer(15%) Bashkir"/>
            <w:b/>
          </w:rPr>
          <w:t>7</w:t>
        </w:r>
        <w:r w:rsidRPr="002F3B14">
          <w:rPr>
            <w:rFonts w:ascii="a_Timer(15%) Bashkir" w:hAnsi="a_Timer(15%) Bashkir"/>
            <w:b/>
          </w:rPr>
          <w:t xml:space="preserve"> г</w:t>
        </w:r>
      </w:smartTag>
      <w:r w:rsidRPr="002F3B14">
        <w:rPr>
          <w:rFonts w:ascii="a_Timer(15%) Bashkir" w:hAnsi="a_Timer(15%) Bashkir"/>
          <w:b/>
        </w:rPr>
        <w:t>.</w:t>
      </w:r>
    </w:p>
    <w:bookmarkEnd w:id="0"/>
    <w:p w:rsidR="009C7377" w:rsidRDefault="009C7377" w:rsidP="009C7377">
      <w:pPr>
        <w:tabs>
          <w:tab w:val="left" w:pos="720"/>
        </w:tabs>
        <w:jc w:val="center"/>
        <w:rPr>
          <w:b/>
          <w:color w:val="000000"/>
          <w:sz w:val="26"/>
          <w:szCs w:val="26"/>
        </w:rPr>
      </w:pPr>
      <w:r w:rsidRPr="00487A80">
        <w:rPr>
          <w:b/>
          <w:color w:val="000000"/>
          <w:sz w:val="26"/>
          <w:szCs w:val="26"/>
        </w:rPr>
        <w:tab/>
      </w:r>
      <w:r w:rsidRPr="00487A80">
        <w:rPr>
          <w:b/>
          <w:color w:val="000000"/>
          <w:sz w:val="26"/>
          <w:szCs w:val="26"/>
        </w:rPr>
        <w:tab/>
      </w:r>
      <w:r w:rsidRPr="00487A80">
        <w:rPr>
          <w:b/>
          <w:color w:val="000000"/>
          <w:sz w:val="26"/>
          <w:szCs w:val="26"/>
        </w:rPr>
        <w:tab/>
      </w:r>
      <w:r w:rsidRPr="00487A80">
        <w:rPr>
          <w:b/>
          <w:color w:val="000000"/>
          <w:sz w:val="26"/>
          <w:szCs w:val="26"/>
        </w:rPr>
        <w:tab/>
      </w:r>
      <w:r w:rsidRPr="00487A80">
        <w:rPr>
          <w:b/>
          <w:color w:val="000000"/>
          <w:sz w:val="26"/>
          <w:szCs w:val="26"/>
        </w:rPr>
        <w:tab/>
      </w:r>
      <w:r w:rsidRPr="00487A80">
        <w:rPr>
          <w:b/>
          <w:color w:val="000000"/>
          <w:sz w:val="26"/>
          <w:szCs w:val="26"/>
        </w:rPr>
        <w:tab/>
      </w:r>
      <w:r w:rsidRPr="00487A80">
        <w:rPr>
          <w:b/>
          <w:color w:val="000000"/>
          <w:sz w:val="26"/>
          <w:szCs w:val="26"/>
        </w:rPr>
        <w:tab/>
      </w:r>
      <w:r w:rsidRPr="00487A80">
        <w:rPr>
          <w:b/>
          <w:color w:val="000000"/>
          <w:sz w:val="26"/>
          <w:szCs w:val="26"/>
        </w:rPr>
        <w:tab/>
        <w:t xml:space="preserve">     </w:t>
      </w:r>
    </w:p>
    <w:p w:rsidR="009C7377" w:rsidRDefault="009C7377" w:rsidP="009C7377">
      <w:pPr>
        <w:tabs>
          <w:tab w:val="left" w:pos="720"/>
        </w:tabs>
        <w:jc w:val="center"/>
        <w:rPr>
          <w:b/>
          <w:color w:val="000000"/>
          <w:sz w:val="26"/>
          <w:szCs w:val="26"/>
        </w:rPr>
      </w:pPr>
    </w:p>
    <w:p w:rsidR="009C7377" w:rsidRPr="00BE0632" w:rsidRDefault="009C7377" w:rsidP="009C7377">
      <w:pPr>
        <w:pStyle w:val="3"/>
        <w:ind w:firstLine="851"/>
        <w:jc w:val="center"/>
        <w:rPr>
          <w:sz w:val="28"/>
          <w:szCs w:val="28"/>
        </w:rPr>
      </w:pPr>
      <w:r w:rsidRPr="00BE0632">
        <w:rPr>
          <w:sz w:val="28"/>
          <w:szCs w:val="28"/>
        </w:rPr>
        <w:t xml:space="preserve"> «О БЮДЖЕТЕ СЕЛЬСКОГО ПОСЕЛЕНИЯ</w:t>
      </w:r>
    </w:p>
    <w:p w:rsidR="009C7377" w:rsidRPr="00BE0632" w:rsidRDefault="009C7377" w:rsidP="009C7377">
      <w:pPr>
        <w:pStyle w:val="3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КЫЗЫЛЬСКИЙ</w:t>
      </w:r>
      <w:r w:rsidRPr="00BE0632">
        <w:rPr>
          <w:sz w:val="28"/>
          <w:szCs w:val="28"/>
        </w:rPr>
        <w:t xml:space="preserve"> СЕЛЬСОВЕТ МУНИЦИПАЛЬНОГО РАЙОНА АЛЬШЕЕВСКИЙ РАЙОН</w:t>
      </w:r>
      <w:r>
        <w:rPr>
          <w:sz w:val="28"/>
          <w:szCs w:val="28"/>
        </w:rPr>
        <w:t xml:space="preserve"> </w:t>
      </w:r>
      <w:r w:rsidRPr="00BE0632">
        <w:rPr>
          <w:sz w:val="28"/>
          <w:szCs w:val="28"/>
        </w:rPr>
        <w:t>РЕСПУБЛИКИ БАШКОРТОСТАН</w:t>
      </w:r>
    </w:p>
    <w:p w:rsidR="009C7377" w:rsidRPr="00BE0632" w:rsidRDefault="009C7377" w:rsidP="009C7377">
      <w:pPr>
        <w:pStyle w:val="3"/>
        <w:ind w:firstLine="851"/>
        <w:jc w:val="center"/>
        <w:rPr>
          <w:sz w:val="28"/>
          <w:szCs w:val="28"/>
        </w:rPr>
      </w:pPr>
      <w:r w:rsidRPr="00BE0632">
        <w:rPr>
          <w:sz w:val="28"/>
          <w:szCs w:val="28"/>
        </w:rPr>
        <w:t>НА 201</w:t>
      </w:r>
      <w:r>
        <w:rPr>
          <w:sz w:val="28"/>
          <w:szCs w:val="28"/>
        </w:rPr>
        <w:t>8 ГОД И НА ПЛАНОВЫЙ ПЕРИОД 2019-2020 ГОДОВ»</w:t>
      </w:r>
    </w:p>
    <w:p w:rsidR="009C7377" w:rsidRPr="00BE0632" w:rsidRDefault="009C7377" w:rsidP="009C7377">
      <w:pPr>
        <w:pStyle w:val="3"/>
        <w:ind w:firstLine="851"/>
        <w:jc w:val="center"/>
        <w:rPr>
          <w:sz w:val="28"/>
          <w:szCs w:val="28"/>
        </w:rPr>
      </w:pPr>
      <w:r w:rsidRPr="00BE0632">
        <w:rPr>
          <w:sz w:val="28"/>
          <w:szCs w:val="28"/>
        </w:rPr>
        <w:t xml:space="preserve"> </w:t>
      </w:r>
    </w:p>
    <w:p w:rsidR="009C7377" w:rsidRPr="00571FE2" w:rsidRDefault="009C7377" w:rsidP="00994320">
      <w:pPr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Кызыльский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 РЕШИЛ:</w:t>
      </w:r>
    </w:p>
    <w:p w:rsidR="009C7377" w:rsidRPr="00571FE2" w:rsidRDefault="009C7377" w:rsidP="00994320">
      <w:pPr>
        <w:ind w:firstLine="851"/>
        <w:jc w:val="both"/>
        <w:rPr>
          <w:sz w:val="28"/>
          <w:szCs w:val="28"/>
        </w:rPr>
      </w:pPr>
      <w:r w:rsidRPr="00571FE2">
        <w:rPr>
          <w:b/>
          <w:noProof/>
          <w:sz w:val="28"/>
          <w:szCs w:val="28"/>
        </w:rPr>
        <w:t>1.</w:t>
      </w:r>
      <w:r w:rsidRPr="00571FE2">
        <w:rPr>
          <w:sz w:val="28"/>
          <w:szCs w:val="28"/>
        </w:rPr>
        <w:t xml:space="preserve"> Утвердить основные характеристики бюджета сельского поселения </w:t>
      </w:r>
      <w:r>
        <w:rPr>
          <w:sz w:val="28"/>
          <w:szCs w:val="28"/>
        </w:rPr>
        <w:t>Кызыльский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 (далее - бюджет сельского поселения) на</w:t>
      </w:r>
      <w:r w:rsidRPr="00571FE2">
        <w:rPr>
          <w:noProof/>
          <w:sz w:val="28"/>
          <w:szCs w:val="28"/>
        </w:rPr>
        <w:t xml:space="preserve"> 201</w:t>
      </w:r>
      <w:r>
        <w:rPr>
          <w:noProof/>
          <w:sz w:val="28"/>
          <w:szCs w:val="28"/>
        </w:rPr>
        <w:t>8</w:t>
      </w:r>
      <w:r w:rsidRPr="00571FE2">
        <w:rPr>
          <w:sz w:val="28"/>
          <w:szCs w:val="28"/>
        </w:rPr>
        <w:t xml:space="preserve"> год:</w:t>
      </w:r>
    </w:p>
    <w:p w:rsidR="009C7377" w:rsidRPr="00103DC0" w:rsidRDefault="009C7377" w:rsidP="00994320">
      <w:pPr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 xml:space="preserve">1) прогнозируемый общий объем доходов бюджета сельского поселения в </w:t>
      </w:r>
      <w:r w:rsidRPr="00103DC0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1 985 300</w:t>
      </w:r>
      <w:r w:rsidRPr="00103DC0">
        <w:rPr>
          <w:sz w:val="28"/>
          <w:szCs w:val="28"/>
        </w:rPr>
        <w:t xml:space="preserve">  рублей;</w:t>
      </w:r>
    </w:p>
    <w:p w:rsidR="009C7377" w:rsidRPr="00103DC0" w:rsidRDefault="009C7377" w:rsidP="00994320">
      <w:pPr>
        <w:ind w:firstLine="851"/>
        <w:jc w:val="both"/>
        <w:rPr>
          <w:sz w:val="28"/>
          <w:szCs w:val="28"/>
        </w:rPr>
      </w:pPr>
      <w:r w:rsidRPr="00103DC0">
        <w:rPr>
          <w:sz w:val="28"/>
          <w:szCs w:val="28"/>
        </w:rPr>
        <w:t xml:space="preserve">2) общий объем расходов  бюджета сельского поселения в сумме </w:t>
      </w:r>
      <w:r>
        <w:rPr>
          <w:sz w:val="28"/>
          <w:szCs w:val="28"/>
        </w:rPr>
        <w:t xml:space="preserve">1 985 300 </w:t>
      </w:r>
      <w:r w:rsidRPr="00103DC0">
        <w:rPr>
          <w:sz w:val="28"/>
          <w:szCs w:val="28"/>
        </w:rPr>
        <w:t xml:space="preserve">рублей. </w:t>
      </w:r>
    </w:p>
    <w:p w:rsidR="009C7377" w:rsidRPr="00103DC0" w:rsidRDefault="009C7377" w:rsidP="00994320">
      <w:pPr>
        <w:ind w:firstLine="851"/>
        <w:jc w:val="both"/>
        <w:rPr>
          <w:sz w:val="28"/>
          <w:szCs w:val="28"/>
        </w:rPr>
      </w:pPr>
      <w:r w:rsidRPr="00103DC0">
        <w:rPr>
          <w:sz w:val="28"/>
          <w:szCs w:val="28"/>
        </w:rPr>
        <w:t>3) прогнозируемый дефицит (</w:t>
      </w:r>
      <w:proofErr w:type="spellStart"/>
      <w:r w:rsidRPr="00103DC0">
        <w:rPr>
          <w:sz w:val="28"/>
          <w:szCs w:val="28"/>
        </w:rPr>
        <w:t>профицит</w:t>
      </w:r>
      <w:proofErr w:type="spellEnd"/>
      <w:r w:rsidRPr="00103DC0">
        <w:rPr>
          <w:sz w:val="28"/>
          <w:szCs w:val="28"/>
        </w:rPr>
        <w:t>)  бюджета сельского поселения 0,0  рублей.</w:t>
      </w:r>
    </w:p>
    <w:p w:rsidR="009C7377" w:rsidRPr="00103DC0" w:rsidRDefault="009C7377" w:rsidP="00994320">
      <w:pPr>
        <w:ind w:firstLine="851"/>
        <w:jc w:val="both"/>
        <w:rPr>
          <w:sz w:val="28"/>
          <w:szCs w:val="28"/>
        </w:rPr>
      </w:pPr>
      <w:r w:rsidRPr="00103DC0">
        <w:rPr>
          <w:sz w:val="28"/>
          <w:szCs w:val="28"/>
        </w:rPr>
        <w:t>2. Утвердить основные характеристики бюджета сельского поселения на плановый период 201</w:t>
      </w:r>
      <w:r>
        <w:rPr>
          <w:sz w:val="28"/>
          <w:szCs w:val="28"/>
        </w:rPr>
        <w:t>9</w:t>
      </w:r>
      <w:r w:rsidRPr="00103DC0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103DC0">
        <w:rPr>
          <w:sz w:val="28"/>
          <w:szCs w:val="28"/>
        </w:rPr>
        <w:t xml:space="preserve"> годов.</w:t>
      </w:r>
    </w:p>
    <w:p w:rsidR="009C7377" w:rsidRPr="00103DC0" w:rsidRDefault="009C7377" w:rsidP="00994320">
      <w:pPr>
        <w:ind w:firstLine="851"/>
        <w:jc w:val="both"/>
        <w:rPr>
          <w:sz w:val="28"/>
          <w:szCs w:val="28"/>
        </w:rPr>
      </w:pPr>
      <w:r w:rsidRPr="00103DC0">
        <w:rPr>
          <w:sz w:val="28"/>
          <w:szCs w:val="28"/>
        </w:rPr>
        <w:t>1) прогнозируемый общий объем доходов бюджета сельского поселения на 201</w:t>
      </w:r>
      <w:r>
        <w:rPr>
          <w:sz w:val="28"/>
          <w:szCs w:val="28"/>
        </w:rPr>
        <w:t>9</w:t>
      </w:r>
      <w:r w:rsidRPr="00103DC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1 979 400</w:t>
      </w:r>
      <w:r w:rsidRPr="00103DC0">
        <w:rPr>
          <w:sz w:val="28"/>
          <w:szCs w:val="28"/>
        </w:rPr>
        <w:t xml:space="preserve"> рублей и на 20</w:t>
      </w:r>
      <w:r>
        <w:rPr>
          <w:sz w:val="28"/>
          <w:szCs w:val="28"/>
        </w:rPr>
        <w:t>20</w:t>
      </w:r>
      <w:r w:rsidRPr="00103DC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    2 025 100</w:t>
      </w:r>
      <w:r w:rsidRPr="00103DC0">
        <w:rPr>
          <w:sz w:val="28"/>
          <w:szCs w:val="28"/>
        </w:rPr>
        <w:t xml:space="preserve"> рублей;</w:t>
      </w:r>
    </w:p>
    <w:p w:rsidR="009C7377" w:rsidRPr="00103DC0" w:rsidRDefault="009C7377" w:rsidP="00994320">
      <w:pPr>
        <w:ind w:firstLine="851"/>
        <w:jc w:val="both"/>
        <w:rPr>
          <w:sz w:val="28"/>
          <w:szCs w:val="28"/>
        </w:rPr>
      </w:pPr>
      <w:r w:rsidRPr="00103DC0">
        <w:rPr>
          <w:sz w:val="28"/>
          <w:szCs w:val="28"/>
        </w:rPr>
        <w:t>2) общий объем расходов бюджета сельского поселения на 201</w:t>
      </w:r>
      <w:r>
        <w:rPr>
          <w:sz w:val="28"/>
          <w:szCs w:val="28"/>
        </w:rPr>
        <w:t>9</w:t>
      </w:r>
      <w:r w:rsidRPr="00103DC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1 979 400</w:t>
      </w:r>
      <w:r w:rsidRPr="00103DC0">
        <w:rPr>
          <w:sz w:val="28"/>
          <w:szCs w:val="28"/>
        </w:rPr>
        <w:t xml:space="preserve"> рублей и на 20</w:t>
      </w:r>
      <w:r>
        <w:rPr>
          <w:sz w:val="28"/>
          <w:szCs w:val="28"/>
        </w:rPr>
        <w:t>20</w:t>
      </w:r>
      <w:r w:rsidRPr="00103DC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2 025 100</w:t>
      </w:r>
      <w:r w:rsidRPr="00103DC0">
        <w:rPr>
          <w:sz w:val="28"/>
          <w:szCs w:val="28"/>
        </w:rPr>
        <w:t xml:space="preserve"> рублей;</w:t>
      </w:r>
    </w:p>
    <w:p w:rsidR="009C7377" w:rsidRPr="00103DC0" w:rsidRDefault="009C7377" w:rsidP="00994320">
      <w:pPr>
        <w:ind w:firstLine="851"/>
        <w:jc w:val="both"/>
        <w:rPr>
          <w:sz w:val="28"/>
          <w:szCs w:val="28"/>
        </w:rPr>
      </w:pPr>
      <w:r w:rsidRPr="00103DC0">
        <w:rPr>
          <w:sz w:val="28"/>
          <w:szCs w:val="28"/>
        </w:rPr>
        <w:t>3) прогнозируемый дефицит (</w:t>
      </w:r>
      <w:proofErr w:type="spellStart"/>
      <w:r w:rsidRPr="00103DC0">
        <w:rPr>
          <w:sz w:val="28"/>
          <w:szCs w:val="28"/>
        </w:rPr>
        <w:t>профицит</w:t>
      </w:r>
      <w:proofErr w:type="spellEnd"/>
      <w:r w:rsidRPr="00103DC0">
        <w:rPr>
          <w:sz w:val="28"/>
          <w:szCs w:val="28"/>
        </w:rPr>
        <w:t>)  бюджета сельского поселения на 201</w:t>
      </w:r>
      <w:r>
        <w:rPr>
          <w:sz w:val="28"/>
          <w:szCs w:val="28"/>
        </w:rPr>
        <w:t>9</w:t>
      </w:r>
      <w:r w:rsidRPr="00103DC0">
        <w:rPr>
          <w:sz w:val="28"/>
          <w:szCs w:val="28"/>
        </w:rPr>
        <w:t xml:space="preserve"> год 0,0  рублей и на 20</w:t>
      </w:r>
      <w:r>
        <w:rPr>
          <w:sz w:val="28"/>
          <w:szCs w:val="28"/>
        </w:rPr>
        <w:t>20</w:t>
      </w:r>
      <w:r w:rsidRPr="00103DC0">
        <w:rPr>
          <w:sz w:val="28"/>
          <w:szCs w:val="28"/>
        </w:rPr>
        <w:t xml:space="preserve"> год 0,0  рублей.</w:t>
      </w:r>
    </w:p>
    <w:p w:rsidR="009C7377" w:rsidRPr="00571FE2" w:rsidRDefault="009C7377" w:rsidP="00994320">
      <w:pPr>
        <w:ind w:firstLine="851"/>
        <w:jc w:val="both"/>
        <w:rPr>
          <w:sz w:val="28"/>
          <w:szCs w:val="28"/>
        </w:rPr>
      </w:pPr>
      <w:r w:rsidRPr="00103DC0">
        <w:rPr>
          <w:b/>
          <w:sz w:val="28"/>
          <w:szCs w:val="28"/>
        </w:rPr>
        <w:t>2.</w:t>
      </w:r>
      <w:r w:rsidRPr="00103DC0">
        <w:rPr>
          <w:sz w:val="28"/>
          <w:szCs w:val="28"/>
        </w:rPr>
        <w:t xml:space="preserve"> </w:t>
      </w:r>
      <w:proofErr w:type="gramStart"/>
      <w:r w:rsidRPr="00103DC0">
        <w:rPr>
          <w:sz w:val="28"/>
          <w:szCs w:val="28"/>
        </w:rPr>
        <w:t>Установить, что муниципальные</w:t>
      </w:r>
      <w:r w:rsidRPr="00571FE2">
        <w:rPr>
          <w:sz w:val="28"/>
          <w:szCs w:val="28"/>
        </w:rPr>
        <w:t xml:space="preserve"> унитарные предприятия, созданные сельским поселением </w:t>
      </w:r>
      <w:r>
        <w:rPr>
          <w:sz w:val="28"/>
          <w:szCs w:val="28"/>
        </w:rPr>
        <w:t>Кызыльский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Башкортостан, производят отчисления в бюджет сельского поселения в размере 10 процентов от прибыли, остающийся после уплаты налогов и иных обязательных платежей в бюджет, согласно Решению Совета  муниципального района Альшеевский район Республики Башкортостан № 28  от 18 ноября 2005 года «Об </w:t>
      </w:r>
      <w:r w:rsidRPr="00571FE2">
        <w:rPr>
          <w:sz w:val="28"/>
          <w:szCs w:val="28"/>
        </w:rPr>
        <w:lastRenderedPageBreak/>
        <w:t>утверждении Положения о порядке перечисления в</w:t>
      </w:r>
      <w:proofErr w:type="gramEnd"/>
      <w:r w:rsidRPr="00571FE2">
        <w:rPr>
          <w:sz w:val="28"/>
          <w:szCs w:val="28"/>
        </w:rPr>
        <w:t xml:space="preserve"> местный бюджет части </w:t>
      </w:r>
      <w:r w:rsidRPr="00E040AF">
        <w:rPr>
          <w:sz w:val="28"/>
          <w:szCs w:val="28"/>
        </w:rPr>
        <w:t>прибыли</w:t>
      </w:r>
      <w:r w:rsidRPr="00571FE2">
        <w:rPr>
          <w:sz w:val="28"/>
          <w:szCs w:val="28"/>
        </w:rPr>
        <w:t xml:space="preserve"> муниципальных унитарных предприятий».</w:t>
      </w:r>
    </w:p>
    <w:p w:rsidR="009C7377" w:rsidRPr="00571FE2" w:rsidRDefault="009C7377" w:rsidP="00994320">
      <w:pPr>
        <w:ind w:firstLine="902"/>
        <w:jc w:val="both"/>
        <w:rPr>
          <w:sz w:val="28"/>
          <w:szCs w:val="28"/>
        </w:rPr>
      </w:pPr>
      <w:r w:rsidRPr="00571FE2">
        <w:rPr>
          <w:b/>
          <w:sz w:val="28"/>
          <w:szCs w:val="28"/>
        </w:rPr>
        <w:t xml:space="preserve">3. </w:t>
      </w:r>
      <w:proofErr w:type="gramStart"/>
      <w:r w:rsidRPr="00571FE2">
        <w:rPr>
          <w:sz w:val="28"/>
          <w:szCs w:val="28"/>
        </w:rPr>
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571FE2">
        <w:rPr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9C7377" w:rsidRPr="00571FE2" w:rsidRDefault="009C7377" w:rsidP="00994320">
      <w:pPr>
        <w:ind w:firstLine="902"/>
        <w:jc w:val="both"/>
        <w:rPr>
          <w:sz w:val="28"/>
          <w:szCs w:val="28"/>
        </w:rPr>
      </w:pPr>
      <w:r w:rsidRPr="00571FE2">
        <w:rPr>
          <w:b/>
          <w:sz w:val="28"/>
          <w:szCs w:val="28"/>
        </w:rPr>
        <w:t>4.</w:t>
      </w:r>
      <w:r w:rsidRPr="00571FE2">
        <w:rPr>
          <w:sz w:val="28"/>
          <w:szCs w:val="28"/>
        </w:rPr>
        <w:t xml:space="preserve"> Утвердить перечень главных администраторов доходов бюджета сельского поселения согласно приложению 1 к настоящему Решению.</w:t>
      </w:r>
    </w:p>
    <w:p w:rsidR="009C7377" w:rsidRPr="00571FE2" w:rsidRDefault="009C7377" w:rsidP="00994320">
      <w:pPr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 xml:space="preserve">Утвердить перечень главных </w:t>
      </w:r>
      <w:proofErr w:type="gramStart"/>
      <w:r w:rsidRPr="00571FE2"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571FE2">
        <w:rPr>
          <w:sz w:val="28"/>
          <w:szCs w:val="28"/>
        </w:rPr>
        <w:t xml:space="preserve"> согласно приложению 2 к настоящему Решению.</w:t>
      </w:r>
    </w:p>
    <w:p w:rsidR="009C7377" w:rsidRPr="00571FE2" w:rsidRDefault="009C7377" w:rsidP="00994320">
      <w:pPr>
        <w:ind w:firstLine="851"/>
        <w:jc w:val="both"/>
        <w:rPr>
          <w:sz w:val="28"/>
          <w:szCs w:val="28"/>
        </w:rPr>
      </w:pPr>
      <w:r w:rsidRPr="00571FE2">
        <w:rPr>
          <w:b/>
          <w:caps/>
          <w:shadow/>
          <w:sz w:val="28"/>
          <w:szCs w:val="28"/>
        </w:rPr>
        <w:t>5.</w:t>
      </w:r>
      <w:r w:rsidRPr="00571FE2">
        <w:rPr>
          <w:sz w:val="28"/>
          <w:szCs w:val="28"/>
        </w:rPr>
        <w:t xml:space="preserve"> Установить в бюджете сельского поселения  поступления доходов:</w:t>
      </w:r>
    </w:p>
    <w:p w:rsidR="009C7377" w:rsidRPr="00571FE2" w:rsidRDefault="009C7377" w:rsidP="00994320">
      <w:pPr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>1) на 201</w:t>
      </w:r>
      <w:r>
        <w:rPr>
          <w:sz w:val="28"/>
          <w:szCs w:val="28"/>
        </w:rPr>
        <w:t>8</w:t>
      </w:r>
      <w:r w:rsidRPr="00571FE2">
        <w:rPr>
          <w:sz w:val="28"/>
          <w:szCs w:val="28"/>
        </w:rPr>
        <w:t xml:space="preserve"> год согласно приложению 3  к настоящему Решению;</w:t>
      </w:r>
    </w:p>
    <w:p w:rsidR="009C7377" w:rsidRPr="00FA496B" w:rsidRDefault="009C7377" w:rsidP="00994320">
      <w:pPr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>2) на плановый период 201</w:t>
      </w:r>
      <w:r>
        <w:rPr>
          <w:sz w:val="28"/>
          <w:szCs w:val="28"/>
        </w:rPr>
        <w:t>9</w:t>
      </w:r>
      <w:r w:rsidRPr="00571FE2">
        <w:rPr>
          <w:sz w:val="28"/>
          <w:szCs w:val="28"/>
        </w:rPr>
        <w:t xml:space="preserve"> и 20</w:t>
      </w:r>
      <w:r>
        <w:rPr>
          <w:sz w:val="28"/>
          <w:szCs w:val="28"/>
        </w:rPr>
        <w:t xml:space="preserve">20 </w:t>
      </w:r>
      <w:r w:rsidRPr="00571FE2">
        <w:rPr>
          <w:sz w:val="28"/>
          <w:szCs w:val="28"/>
        </w:rPr>
        <w:t xml:space="preserve">годов согласно приложению 4 к </w:t>
      </w:r>
      <w:r w:rsidRPr="00FA496B">
        <w:rPr>
          <w:sz w:val="28"/>
          <w:szCs w:val="28"/>
        </w:rPr>
        <w:t>настоящему Решению.</w:t>
      </w:r>
    </w:p>
    <w:p w:rsidR="009C7377" w:rsidRPr="00FA496B" w:rsidRDefault="009C7377" w:rsidP="00994320">
      <w:pPr>
        <w:ind w:firstLine="851"/>
        <w:jc w:val="both"/>
        <w:rPr>
          <w:sz w:val="28"/>
          <w:szCs w:val="28"/>
        </w:rPr>
      </w:pPr>
      <w:r w:rsidRPr="00FA496B">
        <w:rPr>
          <w:b/>
          <w:sz w:val="28"/>
          <w:szCs w:val="28"/>
        </w:rPr>
        <w:t xml:space="preserve">6. </w:t>
      </w:r>
      <w:proofErr w:type="gramStart"/>
      <w:r w:rsidRPr="00FA496B">
        <w:rPr>
          <w:sz w:val="28"/>
          <w:szCs w:val="28"/>
        </w:rPr>
        <w:t>Утвердить общий объем межбюджетных трансфертов получаемых из других уровней бюджетов на 201</w:t>
      </w:r>
      <w:r>
        <w:rPr>
          <w:sz w:val="28"/>
          <w:szCs w:val="28"/>
        </w:rPr>
        <w:t xml:space="preserve">8 </w:t>
      </w:r>
      <w:r w:rsidRPr="00FA496B">
        <w:rPr>
          <w:sz w:val="28"/>
          <w:szCs w:val="28"/>
        </w:rPr>
        <w:t xml:space="preserve"> год в общей сумме 1</w:t>
      </w:r>
      <w:r>
        <w:rPr>
          <w:sz w:val="28"/>
          <w:szCs w:val="28"/>
        </w:rPr>
        <w:t> 411 030</w:t>
      </w:r>
      <w:r w:rsidRPr="00FA496B">
        <w:rPr>
          <w:sz w:val="28"/>
          <w:szCs w:val="28"/>
        </w:rPr>
        <w:t xml:space="preserve">  рублей, в том числе из бюджета муниципального района Альшеевский район Республики Башкортостан </w:t>
      </w:r>
      <w:r>
        <w:rPr>
          <w:sz w:val="28"/>
          <w:szCs w:val="28"/>
        </w:rPr>
        <w:t>839 000</w:t>
      </w:r>
      <w:r w:rsidRPr="00FA496B">
        <w:rPr>
          <w:sz w:val="28"/>
          <w:szCs w:val="28"/>
        </w:rPr>
        <w:t xml:space="preserve"> рублей, на 201</w:t>
      </w:r>
      <w:r>
        <w:rPr>
          <w:sz w:val="28"/>
          <w:szCs w:val="28"/>
        </w:rPr>
        <w:t>9</w:t>
      </w:r>
      <w:r w:rsidRPr="00FA496B">
        <w:rPr>
          <w:sz w:val="28"/>
          <w:szCs w:val="28"/>
        </w:rPr>
        <w:t xml:space="preserve"> год в общей сумме</w:t>
      </w:r>
      <w:r>
        <w:rPr>
          <w:sz w:val="28"/>
          <w:szCs w:val="28"/>
        </w:rPr>
        <w:t xml:space="preserve">     </w:t>
      </w:r>
      <w:r w:rsidRPr="00FA496B">
        <w:rPr>
          <w:sz w:val="28"/>
          <w:szCs w:val="28"/>
        </w:rPr>
        <w:t xml:space="preserve"> 1</w:t>
      </w:r>
      <w:r>
        <w:rPr>
          <w:sz w:val="28"/>
          <w:szCs w:val="28"/>
        </w:rPr>
        <w:t> 405 400</w:t>
      </w:r>
      <w:r w:rsidRPr="00FA496B">
        <w:rPr>
          <w:sz w:val="28"/>
          <w:szCs w:val="28"/>
        </w:rPr>
        <w:t xml:space="preserve"> рублей, в том числе из бюджета муниципального района Альшеевский район Республики Башкортостан </w:t>
      </w:r>
      <w:r>
        <w:rPr>
          <w:sz w:val="28"/>
          <w:szCs w:val="28"/>
        </w:rPr>
        <w:t xml:space="preserve"> 832 300</w:t>
      </w:r>
      <w:r w:rsidRPr="00FA496B">
        <w:rPr>
          <w:sz w:val="28"/>
          <w:szCs w:val="28"/>
        </w:rPr>
        <w:t xml:space="preserve"> рублей, и на</w:t>
      </w:r>
      <w:proofErr w:type="gramEnd"/>
      <w:r w:rsidRPr="00FA496B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</w:t>
      </w:r>
      <w:r w:rsidRPr="00FA496B">
        <w:rPr>
          <w:sz w:val="28"/>
          <w:szCs w:val="28"/>
        </w:rPr>
        <w:t>год в общей сумме 1</w:t>
      </w:r>
      <w:r>
        <w:rPr>
          <w:sz w:val="28"/>
          <w:szCs w:val="28"/>
        </w:rPr>
        <w:t> 450 100</w:t>
      </w:r>
      <w:r w:rsidRPr="00FA496B">
        <w:rPr>
          <w:sz w:val="28"/>
          <w:szCs w:val="28"/>
        </w:rPr>
        <w:t xml:space="preserve"> рублей, в том числе из бюджета муниципального района Альшеевский район Республики Башкортостан  </w:t>
      </w:r>
      <w:r>
        <w:rPr>
          <w:sz w:val="28"/>
          <w:szCs w:val="28"/>
        </w:rPr>
        <w:t>875 100</w:t>
      </w:r>
      <w:r w:rsidRPr="00FA496B">
        <w:rPr>
          <w:sz w:val="28"/>
          <w:szCs w:val="28"/>
        </w:rPr>
        <w:t xml:space="preserve"> рублей.</w:t>
      </w:r>
    </w:p>
    <w:p w:rsidR="009C7377" w:rsidRPr="00571FE2" w:rsidRDefault="009C7377" w:rsidP="00994320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571FE2">
        <w:rPr>
          <w:b/>
          <w:sz w:val="28"/>
          <w:szCs w:val="28"/>
        </w:rPr>
        <w:t xml:space="preserve">.   </w:t>
      </w:r>
      <w:r w:rsidRPr="00571FE2">
        <w:rPr>
          <w:sz w:val="28"/>
          <w:szCs w:val="28"/>
        </w:rPr>
        <w:t>Средства, поступающие во временное распоряжение получателей средств бюджета сельского</w:t>
      </w:r>
      <w:r w:rsidRPr="00571FE2">
        <w:rPr>
          <w:b/>
          <w:sz w:val="28"/>
          <w:szCs w:val="28"/>
        </w:rPr>
        <w:t xml:space="preserve"> </w:t>
      </w:r>
      <w:r w:rsidRPr="00571FE2">
        <w:rPr>
          <w:sz w:val="28"/>
          <w:szCs w:val="28"/>
        </w:rPr>
        <w:t xml:space="preserve">поселения, учитывается на счете открытом администрации сельского поселения </w:t>
      </w:r>
      <w:r>
        <w:rPr>
          <w:sz w:val="28"/>
          <w:szCs w:val="28"/>
        </w:rPr>
        <w:t>Кызыльский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Федерации, </w:t>
      </w:r>
      <w:proofErr w:type="gramStart"/>
      <w:r w:rsidRPr="00571FE2">
        <w:rPr>
          <w:sz w:val="28"/>
          <w:szCs w:val="28"/>
        </w:rPr>
        <w:t>с</w:t>
      </w:r>
      <w:proofErr w:type="gramEnd"/>
      <w:r w:rsidRPr="00571FE2">
        <w:rPr>
          <w:sz w:val="28"/>
          <w:szCs w:val="28"/>
        </w:rPr>
        <w:t xml:space="preserve"> отражением указанных операций на лицевых счетах, открытых получателям средств бюджета в сельском поселении </w:t>
      </w:r>
      <w:r>
        <w:rPr>
          <w:sz w:val="28"/>
          <w:szCs w:val="28"/>
        </w:rPr>
        <w:t>Кызыльский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9C7377" w:rsidRPr="00571FE2" w:rsidRDefault="009C7377" w:rsidP="00994320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571FE2">
        <w:rPr>
          <w:b/>
          <w:sz w:val="28"/>
          <w:szCs w:val="28"/>
        </w:rPr>
        <w:t>.</w:t>
      </w:r>
      <w:r w:rsidRPr="00571FE2">
        <w:rPr>
          <w:sz w:val="28"/>
          <w:szCs w:val="28"/>
        </w:rPr>
        <w:t xml:space="preserve"> Утвердить в пределах общего объема расходов бюджета сельского поселения, установленного</w:t>
      </w:r>
      <w:r w:rsidRPr="00571FE2">
        <w:rPr>
          <w:b/>
          <w:sz w:val="28"/>
          <w:szCs w:val="28"/>
        </w:rPr>
        <w:t xml:space="preserve">  </w:t>
      </w:r>
      <w:r w:rsidRPr="00571FE2">
        <w:rPr>
          <w:sz w:val="28"/>
          <w:szCs w:val="28"/>
        </w:rPr>
        <w:t>пунктом 1 настоящего Решения, распределение бюджетных ассигнований бюджета сельского поселения:</w:t>
      </w:r>
    </w:p>
    <w:p w:rsidR="009C7377" w:rsidRPr="00571FE2" w:rsidRDefault="009C7377" w:rsidP="00994320">
      <w:pPr>
        <w:pStyle w:val="2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 xml:space="preserve">1) по разделам и подразделам, целевым статьям (муниципальным программам сельского поселения и </w:t>
      </w:r>
      <w:proofErr w:type="spellStart"/>
      <w:r w:rsidRPr="00571FE2">
        <w:rPr>
          <w:sz w:val="28"/>
          <w:szCs w:val="28"/>
        </w:rPr>
        <w:t>непрограммным</w:t>
      </w:r>
      <w:proofErr w:type="spellEnd"/>
      <w:r w:rsidRPr="00571FE2">
        <w:rPr>
          <w:sz w:val="28"/>
          <w:szCs w:val="28"/>
        </w:rPr>
        <w:t xml:space="preserve"> направлениям деятельности), группам видов расходов бюджетов:</w:t>
      </w:r>
    </w:p>
    <w:p w:rsidR="009C7377" w:rsidRPr="00571FE2" w:rsidRDefault="009C7377" w:rsidP="00994320">
      <w:pPr>
        <w:pStyle w:val="2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lastRenderedPageBreak/>
        <w:t>а) на 201</w:t>
      </w:r>
      <w:r>
        <w:rPr>
          <w:sz w:val="28"/>
          <w:szCs w:val="28"/>
        </w:rPr>
        <w:t>8</w:t>
      </w:r>
      <w:r w:rsidRPr="00571FE2">
        <w:rPr>
          <w:sz w:val="28"/>
          <w:szCs w:val="28"/>
        </w:rPr>
        <w:t xml:space="preserve"> год согласно приложению 5 к настоящему Решению;</w:t>
      </w:r>
    </w:p>
    <w:p w:rsidR="009C7377" w:rsidRPr="00571FE2" w:rsidRDefault="009C7377" w:rsidP="00994320">
      <w:pPr>
        <w:pStyle w:val="2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б) на плановый период 201</w:t>
      </w:r>
      <w:r>
        <w:rPr>
          <w:sz w:val="28"/>
          <w:szCs w:val="28"/>
        </w:rPr>
        <w:t>9</w:t>
      </w:r>
      <w:r w:rsidRPr="00571FE2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571FE2">
        <w:rPr>
          <w:sz w:val="28"/>
          <w:szCs w:val="28"/>
        </w:rPr>
        <w:t xml:space="preserve"> годов согласно приложению 6 к настоящему Решению;</w:t>
      </w:r>
    </w:p>
    <w:p w:rsidR="009C7377" w:rsidRPr="00571FE2" w:rsidRDefault="009C7377" w:rsidP="00994320">
      <w:pPr>
        <w:pStyle w:val="2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 xml:space="preserve">2) по целевым статьям (муниципальным программам сельского поселения и </w:t>
      </w:r>
      <w:proofErr w:type="spellStart"/>
      <w:r w:rsidRPr="00571FE2">
        <w:rPr>
          <w:sz w:val="28"/>
          <w:szCs w:val="28"/>
        </w:rPr>
        <w:t>непрограммным</w:t>
      </w:r>
      <w:proofErr w:type="spellEnd"/>
      <w:r w:rsidRPr="00571FE2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571FE2">
        <w:rPr>
          <w:sz w:val="28"/>
          <w:szCs w:val="28"/>
        </w:rPr>
        <w:t>видов расходов классификации расходов бюджетов</w:t>
      </w:r>
      <w:proofErr w:type="gramEnd"/>
      <w:r w:rsidRPr="00571FE2">
        <w:rPr>
          <w:sz w:val="28"/>
          <w:szCs w:val="28"/>
        </w:rPr>
        <w:t>:</w:t>
      </w:r>
    </w:p>
    <w:p w:rsidR="009C7377" w:rsidRPr="00571FE2" w:rsidRDefault="009C7377" w:rsidP="00994320">
      <w:pPr>
        <w:pStyle w:val="2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а) на 201</w:t>
      </w:r>
      <w:r>
        <w:rPr>
          <w:sz w:val="28"/>
          <w:szCs w:val="28"/>
        </w:rPr>
        <w:t>8</w:t>
      </w:r>
      <w:r w:rsidRPr="00571FE2">
        <w:rPr>
          <w:sz w:val="28"/>
          <w:szCs w:val="28"/>
        </w:rPr>
        <w:t xml:space="preserve"> год согласно приложению 7 к настоящему Решению;</w:t>
      </w:r>
    </w:p>
    <w:p w:rsidR="009C7377" w:rsidRPr="00571FE2" w:rsidRDefault="009C7377" w:rsidP="00994320">
      <w:pPr>
        <w:pStyle w:val="2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б) на плановый период 201</w:t>
      </w:r>
      <w:r>
        <w:rPr>
          <w:sz w:val="28"/>
          <w:szCs w:val="28"/>
        </w:rPr>
        <w:t>9</w:t>
      </w:r>
      <w:r w:rsidRPr="00571FE2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571FE2">
        <w:rPr>
          <w:sz w:val="28"/>
          <w:szCs w:val="28"/>
        </w:rPr>
        <w:t xml:space="preserve"> годов согласно приложению 8 к настоящему Решению.</w:t>
      </w:r>
    </w:p>
    <w:p w:rsidR="009C7377" w:rsidRPr="00571FE2" w:rsidRDefault="009C7377" w:rsidP="00994320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571FE2">
        <w:rPr>
          <w:b/>
          <w:sz w:val="28"/>
          <w:szCs w:val="28"/>
        </w:rPr>
        <w:t>.</w:t>
      </w:r>
      <w:r w:rsidRPr="00571FE2">
        <w:rPr>
          <w:sz w:val="28"/>
          <w:szCs w:val="28"/>
        </w:rPr>
        <w:t xml:space="preserve"> Утвердить ведомственную структуру расходов бюджета сельского поселения:</w:t>
      </w:r>
    </w:p>
    <w:p w:rsidR="009C7377" w:rsidRPr="00571FE2" w:rsidRDefault="009C7377" w:rsidP="00994320">
      <w:pPr>
        <w:pStyle w:val="2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1)  на 201</w:t>
      </w:r>
      <w:r>
        <w:rPr>
          <w:sz w:val="28"/>
          <w:szCs w:val="28"/>
        </w:rPr>
        <w:t>8</w:t>
      </w:r>
      <w:r w:rsidRPr="00571FE2">
        <w:rPr>
          <w:sz w:val="28"/>
          <w:szCs w:val="28"/>
        </w:rPr>
        <w:t xml:space="preserve"> год согласно приложению 9 к настоящему Решению;</w:t>
      </w:r>
    </w:p>
    <w:p w:rsidR="009C7377" w:rsidRPr="00571FE2" w:rsidRDefault="009C7377" w:rsidP="00994320">
      <w:pPr>
        <w:pStyle w:val="2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2) на плановый период 201</w:t>
      </w:r>
      <w:r>
        <w:rPr>
          <w:sz w:val="28"/>
          <w:szCs w:val="28"/>
        </w:rPr>
        <w:t>9</w:t>
      </w:r>
      <w:r w:rsidRPr="00571FE2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571FE2">
        <w:rPr>
          <w:sz w:val="28"/>
          <w:szCs w:val="28"/>
        </w:rPr>
        <w:t xml:space="preserve"> годов согласно приложению  10 к настоящему Решению.</w:t>
      </w:r>
    </w:p>
    <w:p w:rsidR="009C7377" w:rsidRPr="00571FE2" w:rsidRDefault="009C7377" w:rsidP="00994320">
      <w:pPr>
        <w:ind w:firstLine="900"/>
        <w:jc w:val="both"/>
        <w:rPr>
          <w:sz w:val="28"/>
          <w:szCs w:val="28"/>
        </w:rPr>
      </w:pPr>
      <w:r w:rsidRPr="00571FE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571FE2">
        <w:rPr>
          <w:b/>
          <w:sz w:val="28"/>
          <w:szCs w:val="28"/>
        </w:rPr>
        <w:t>.</w:t>
      </w:r>
      <w:r w:rsidRPr="00571FE2">
        <w:rPr>
          <w:sz w:val="28"/>
          <w:szCs w:val="28"/>
        </w:rPr>
        <w:t xml:space="preserve"> 1. </w:t>
      </w:r>
      <w:proofErr w:type="gramStart"/>
      <w:r w:rsidRPr="00571FE2">
        <w:rPr>
          <w:sz w:val="28"/>
          <w:szCs w:val="28"/>
        </w:rPr>
        <w:t xml:space="preserve">Установить,  что законы и иные нормативные правовые акты сельского поселения </w:t>
      </w:r>
      <w:r>
        <w:rPr>
          <w:sz w:val="28"/>
          <w:szCs w:val="28"/>
        </w:rPr>
        <w:t>Кызыльский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 на 201</w:t>
      </w:r>
      <w:r>
        <w:rPr>
          <w:sz w:val="28"/>
          <w:szCs w:val="28"/>
        </w:rPr>
        <w:t>8</w:t>
      </w:r>
      <w:r w:rsidRPr="00571FE2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571FE2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571FE2">
        <w:rPr>
          <w:sz w:val="28"/>
          <w:szCs w:val="28"/>
        </w:rPr>
        <w:t xml:space="preserve"> годов, а также сокращающие его доходную базу, подлежат исполнению  при</w:t>
      </w:r>
      <w:proofErr w:type="gramEnd"/>
      <w:r w:rsidRPr="00571FE2">
        <w:rPr>
          <w:sz w:val="28"/>
          <w:szCs w:val="28"/>
        </w:rPr>
        <w:t xml:space="preserve"> </w:t>
      </w:r>
      <w:proofErr w:type="gramStart"/>
      <w:r w:rsidRPr="00571FE2">
        <w:rPr>
          <w:sz w:val="28"/>
          <w:szCs w:val="28"/>
        </w:rPr>
        <w:t>изыскании дополнительных источников доходов бюджета сельского поселения и (или) сокращении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Решение.</w:t>
      </w:r>
      <w:proofErr w:type="gramEnd"/>
    </w:p>
    <w:p w:rsidR="009C7377" w:rsidRPr="00571FE2" w:rsidRDefault="009C7377" w:rsidP="00994320">
      <w:pPr>
        <w:ind w:firstLine="900"/>
        <w:jc w:val="both"/>
        <w:rPr>
          <w:sz w:val="28"/>
          <w:szCs w:val="28"/>
        </w:rPr>
      </w:pPr>
      <w:r w:rsidRPr="00571FE2">
        <w:rPr>
          <w:sz w:val="28"/>
          <w:szCs w:val="28"/>
        </w:rPr>
        <w:t xml:space="preserve">2. </w:t>
      </w:r>
      <w:proofErr w:type="gramStart"/>
      <w:r w:rsidRPr="00571FE2">
        <w:rPr>
          <w:sz w:val="28"/>
          <w:szCs w:val="28"/>
        </w:rPr>
        <w:t xml:space="preserve">Проекты Решений и иных нормативных правовых актов сельского поселения </w:t>
      </w:r>
      <w:r>
        <w:rPr>
          <w:sz w:val="28"/>
          <w:szCs w:val="28"/>
        </w:rPr>
        <w:t>Кызыльский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</w:t>
      </w:r>
      <w:r>
        <w:rPr>
          <w:sz w:val="28"/>
          <w:szCs w:val="28"/>
        </w:rPr>
        <w:t>8</w:t>
      </w:r>
      <w:r w:rsidRPr="00571FE2">
        <w:rPr>
          <w:sz w:val="28"/>
          <w:szCs w:val="28"/>
        </w:rPr>
        <w:t xml:space="preserve"> год  и на плановый период 201</w:t>
      </w:r>
      <w:r>
        <w:rPr>
          <w:sz w:val="28"/>
          <w:szCs w:val="28"/>
        </w:rPr>
        <w:t>9</w:t>
      </w:r>
      <w:r w:rsidRPr="00571FE2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571FE2">
        <w:rPr>
          <w:sz w:val="28"/>
          <w:szCs w:val="28"/>
        </w:rPr>
        <w:t xml:space="preserve"> годов либо сокращающие его доходную базу, вносятся  только при одновременном внесении предложений</w:t>
      </w:r>
      <w:proofErr w:type="gramEnd"/>
      <w:r w:rsidRPr="00571FE2">
        <w:rPr>
          <w:sz w:val="28"/>
          <w:szCs w:val="28"/>
        </w:rPr>
        <w:t xml:space="preserve">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9C7377" w:rsidRPr="00571FE2" w:rsidRDefault="009C7377" w:rsidP="00994320">
      <w:pPr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 xml:space="preserve">3. Администрация сельского поселения </w:t>
      </w:r>
      <w:r>
        <w:rPr>
          <w:sz w:val="28"/>
          <w:szCs w:val="28"/>
        </w:rPr>
        <w:t>Кызыльский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 не вправе принимать в 201</w:t>
      </w:r>
      <w:r>
        <w:rPr>
          <w:sz w:val="28"/>
          <w:szCs w:val="28"/>
        </w:rPr>
        <w:t>8</w:t>
      </w:r>
      <w:r w:rsidRPr="00571FE2">
        <w:rPr>
          <w:sz w:val="28"/>
          <w:szCs w:val="28"/>
        </w:rPr>
        <w:t xml:space="preserve"> -20</w:t>
      </w:r>
      <w:r>
        <w:rPr>
          <w:sz w:val="28"/>
          <w:szCs w:val="28"/>
        </w:rPr>
        <w:t>20</w:t>
      </w:r>
      <w:r w:rsidRPr="00571FE2">
        <w:rPr>
          <w:sz w:val="28"/>
          <w:szCs w:val="28"/>
        </w:rPr>
        <w:t xml:space="preserve">  годах решения, приводящие к увеличению численности муниципальных служащих сельского поселения.</w:t>
      </w:r>
    </w:p>
    <w:p w:rsidR="009C7377" w:rsidRPr="00571FE2" w:rsidRDefault="009C7377" w:rsidP="00994320">
      <w:pPr>
        <w:ind w:firstLine="900"/>
        <w:jc w:val="both"/>
        <w:rPr>
          <w:sz w:val="28"/>
          <w:szCs w:val="28"/>
        </w:rPr>
      </w:pPr>
      <w:r w:rsidRPr="00571FE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571FE2">
        <w:rPr>
          <w:sz w:val="28"/>
          <w:szCs w:val="28"/>
        </w:rPr>
        <w:t xml:space="preserve">. Установить, что получатель средств бюджета сельского поселения при заключении муниципальных контрактов (гражданско-правовых договоров) на поставку товаров  выполнение работ, оказание услуг  предусматривает авансовые платежи в размерах, определенных  </w:t>
      </w:r>
      <w:r w:rsidRPr="00571FE2">
        <w:rPr>
          <w:sz w:val="28"/>
          <w:szCs w:val="28"/>
        </w:rPr>
        <w:lastRenderedPageBreak/>
        <w:t xml:space="preserve">администрацией сельского поселения  </w:t>
      </w:r>
      <w:r>
        <w:rPr>
          <w:sz w:val="28"/>
          <w:szCs w:val="28"/>
        </w:rPr>
        <w:t>Кызыльский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9C7377" w:rsidRPr="00571FE2" w:rsidRDefault="009C7377" w:rsidP="00994320">
      <w:pPr>
        <w:ind w:firstLine="851"/>
        <w:jc w:val="both"/>
        <w:rPr>
          <w:sz w:val="28"/>
          <w:szCs w:val="28"/>
        </w:rPr>
      </w:pPr>
      <w:r w:rsidRPr="00571FE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571FE2">
        <w:rPr>
          <w:b/>
          <w:sz w:val="28"/>
          <w:szCs w:val="28"/>
        </w:rPr>
        <w:t>.</w:t>
      </w:r>
      <w:r w:rsidRPr="00571FE2">
        <w:rPr>
          <w:sz w:val="28"/>
          <w:szCs w:val="28"/>
        </w:rPr>
        <w:t xml:space="preserve">  Установить в бюджете </w:t>
      </w:r>
      <w:r w:rsidRPr="00FA496B">
        <w:rPr>
          <w:sz w:val="28"/>
          <w:szCs w:val="28"/>
        </w:rPr>
        <w:t>сельского поселения на 201</w:t>
      </w:r>
      <w:r>
        <w:rPr>
          <w:sz w:val="28"/>
          <w:szCs w:val="28"/>
        </w:rPr>
        <w:t>8</w:t>
      </w:r>
      <w:r w:rsidRPr="00FA496B">
        <w:rPr>
          <w:sz w:val="28"/>
          <w:szCs w:val="28"/>
        </w:rPr>
        <w:t xml:space="preserve"> год расходы  на формирование резервного фонда в сумме  - 10 000 рублей, на 201</w:t>
      </w:r>
      <w:r>
        <w:rPr>
          <w:sz w:val="28"/>
          <w:szCs w:val="28"/>
        </w:rPr>
        <w:t xml:space="preserve">9 </w:t>
      </w:r>
      <w:r w:rsidRPr="00FA496B">
        <w:rPr>
          <w:sz w:val="28"/>
          <w:szCs w:val="28"/>
        </w:rPr>
        <w:t>год – 10 000 рублей, на 20</w:t>
      </w:r>
      <w:r>
        <w:rPr>
          <w:sz w:val="28"/>
          <w:szCs w:val="28"/>
        </w:rPr>
        <w:t>20</w:t>
      </w:r>
      <w:r w:rsidRPr="00FA496B">
        <w:rPr>
          <w:sz w:val="28"/>
          <w:szCs w:val="28"/>
        </w:rPr>
        <w:t xml:space="preserve"> год – 10 000 рублей</w:t>
      </w:r>
      <w:r w:rsidRPr="00571FE2">
        <w:rPr>
          <w:sz w:val="28"/>
          <w:szCs w:val="28"/>
        </w:rPr>
        <w:t>.</w:t>
      </w:r>
    </w:p>
    <w:p w:rsidR="009C7377" w:rsidRPr="00571FE2" w:rsidRDefault="009C7377" w:rsidP="00994320">
      <w:pPr>
        <w:ind w:firstLine="851"/>
        <w:jc w:val="both"/>
        <w:rPr>
          <w:sz w:val="28"/>
          <w:szCs w:val="28"/>
        </w:rPr>
      </w:pPr>
      <w:r w:rsidRPr="00571FE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571FE2">
        <w:rPr>
          <w:b/>
          <w:sz w:val="28"/>
          <w:szCs w:val="28"/>
        </w:rPr>
        <w:t xml:space="preserve">. </w:t>
      </w:r>
      <w:proofErr w:type="gramStart"/>
      <w:r w:rsidRPr="00571FE2">
        <w:rPr>
          <w:sz w:val="28"/>
          <w:szCs w:val="28"/>
        </w:rPr>
        <w:t xml:space="preserve">Установить, что   в соответствии с пунктом 3 статьи 217 Бюджетного кодекса Российской Федерации следующие основания для внесения  в ходе исполнения настоящего Решения  изменений в показатели  сводной бюджетной росписи бюджета сельского поселения </w:t>
      </w:r>
      <w:r>
        <w:rPr>
          <w:sz w:val="28"/>
          <w:szCs w:val="28"/>
        </w:rPr>
        <w:t>Кызыльский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Башкортостан, связанные с особенностями исполнения бюджета сельского поселения и (или) перераспределения бюджетных ассигнований: </w:t>
      </w:r>
      <w:proofErr w:type="gramEnd"/>
    </w:p>
    <w:p w:rsidR="009C7377" w:rsidRPr="00571FE2" w:rsidRDefault="009C7377" w:rsidP="00994320">
      <w:pPr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 xml:space="preserve">1) использование образованной в ходе исполнения бюджета сельского  поселения экономии по отдельным разделам, подразделам, целевым статьям, группам </w:t>
      </w:r>
      <w:proofErr w:type="gramStart"/>
      <w:r w:rsidRPr="00571FE2">
        <w:rPr>
          <w:sz w:val="28"/>
          <w:szCs w:val="28"/>
        </w:rPr>
        <w:t>видов расходов классификации расходов бюджетов</w:t>
      </w:r>
      <w:proofErr w:type="gramEnd"/>
      <w:r w:rsidRPr="00571FE2">
        <w:rPr>
          <w:sz w:val="28"/>
          <w:szCs w:val="28"/>
        </w:rPr>
        <w:t>;</w:t>
      </w:r>
    </w:p>
    <w:p w:rsidR="009C7377" w:rsidRPr="00571FE2" w:rsidRDefault="009C7377" w:rsidP="00994320">
      <w:pPr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 xml:space="preserve">2) использование остатков средств бюджета сельского поселения на </w:t>
      </w:r>
      <w:r>
        <w:rPr>
          <w:sz w:val="28"/>
          <w:szCs w:val="28"/>
        </w:rPr>
        <w:t xml:space="preserve">  </w:t>
      </w:r>
      <w:r w:rsidRPr="00571FE2">
        <w:rPr>
          <w:sz w:val="28"/>
          <w:szCs w:val="28"/>
        </w:rPr>
        <w:t>1 января 201</w:t>
      </w:r>
      <w:r>
        <w:rPr>
          <w:sz w:val="28"/>
          <w:szCs w:val="28"/>
        </w:rPr>
        <w:t>8</w:t>
      </w:r>
      <w:r w:rsidRPr="00571FE2">
        <w:rPr>
          <w:sz w:val="28"/>
          <w:szCs w:val="28"/>
        </w:rPr>
        <w:t xml:space="preserve"> года;</w:t>
      </w:r>
    </w:p>
    <w:p w:rsidR="009C7377" w:rsidRPr="00571FE2" w:rsidRDefault="009C7377" w:rsidP="00994320">
      <w:pPr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 xml:space="preserve">3) принятие администрацией сельского поселения </w:t>
      </w:r>
      <w:r>
        <w:rPr>
          <w:sz w:val="28"/>
          <w:szCs w:val="28"/>
        </w:rPr>
        <w:t>Кызыльский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 решений об утверждении программ сельского поселения и о внесении изменений в программы сельского поселения </w:t>
      </w:r>
      <w:r>
        <w:rPr>
          <w:sz w:val="28"/>
          <w:szCs w:val="28"/>
        </w:rPr>
        <w:t>Кызыльский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Башкортостан;</w:t>
      </w:r>
    </w:p>
    <w:p w:rsidR="009C7377" w:rsidRPr="00571FE2" w:rsidRDefault="009C7377" w:rsidP="00994320">
      <w:pPr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>4) в иных случаях установленных бюджетным законодательством.</w:t>
      </w:r>
    </w:p>
    <w:p w:rsidR="009C7377" w:rsidRPr="00571FE2" w:rsidRDefault="009C7377" w:rsidP="00994320">
      <w:pPr>
        <w:ind w:firstLine="851"/>
        <w:jc w:val="both"/>
        <w:rPr>
          <w:sz w:val="28"/>
          <w:szCs w:val="28"/>
        </w:rPr>
      </w:pPr>
      <w:r w:rsidRPr="00571FE2">
        <w:rPr>
          <w:b/>
          <w:noProof/>
          <w:sz w:val="28"/>
          <w:szCs w:val="28"/>
        </w:rPr>
        <w:t>1</w:t>
      </w:r>
      <w:r>
        <w:rPr>
          <w:b/>
          <w:noProof/>
          <w:sz w:val="28"/>
          <w:szCs w:val="28"/>
        </w:rPr>
        <w:t>4</w:t>
      </w:r>
      <w:r w:rsidRPr="00571FE2">
        <w:rPr>
          <w:b/>
          <w:noProof/>
          <w:sz w:val="28"/>
          <w:szCs w:val="28"/>
        </w:rPr>
        <w:t>.</w:t>
      </w:r>
      <w:r w:rsidRPr="00571FE2">
        <w:rPr>
          <w:sz w:val="28"/>
          <w:szCs w:val="28"/>
        </w:rPr>
        <w:t xml:space="preserve"> Данное решение вступает в силу с 1 января 201</w:t>
      </w:r>
      <w:r>
        <w:rPr>
          <w:sz w:val="28"/>
          <w:szCs w:val="28"/>
        </w:rPr>
        <w:t>8</w:t>
      </w:r>
      <w:r w:rsidRPr="00571FE2">
        <w:rPr>
          <w:sz w:val="28"/>
          <w:szCs w:val="28"/>
        </w:rPr>
        <w:t xml:space="preserve"> года и подлежит официальному обнародованию.</w:t>
      </w:r>
    </w:p>
    <w:p w:rsidR="009C7377" w:rsidRPr="00571FE2" w:rsidRDefault="009C7377" w:rsidP="00994320">
      <w:pPr>
        <w:ind w:firstLine="851"/>
        <w:jc w:val="both"/>
        <w:rPr>
          <w:sz w:val="28"/>
          <w:szCs w:val="28"/>
        </w:rPr>
      </w:pPr>
    </w:p>
    <w:p w:rsidR="009C7377" w:rsidRPr="004E448B" w:rsidRDefault="009C7377" w:rsidP="00994320">
      <w:pPr>
        <w:spacing w:before="20"/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Х.Хабибуллин</w:t>
      </w:r>
    </w:p>
    <w:p w:rsidR="009C7377" w:rsidRPr="004E448B" w:rsidRDefault="009C7377" w:rsidP="009C7377">
      <w:pPr>
        <w:rPr>
          <w:sz w:val="28"/>
          <w:szCs w:val="28"/>
        </w:rPr>
      </w:pPr>
    </w:p>
    <w:p w:rsidR="009C7377" w:rsidRPr="004E448B" w:rsidRDefault="009C7377" w:rsidP="009C7377">
      <w:pPr>
        <w:rPr>
          <w:sz w:val="28"/>
          <w:szCs w:val="28"/>
        </w:rPr>
      </w:pPr>
    </w:p>
    <w:p w:rsidR="009C7377" w:rsidRPr="004E448B" w:rsidRDefault="009C7377" w:rsidP="009C7377">
      <w:pPr>
        <w:rPr>
          <w:sz w:val="28"/>
          <w:szCs w:val="28"/>
        </w:rPr>
      </w:pPr>
    </w:p>
    <w:p w:rsidR="009C7377" w:rsidRPr="004E448B" w:rsidRDefault="009C7377" w:rsidP="009C7377">
      <w:pPr>
        <w:rPr>
          <w:sz w:val="28"/>
          <w:szCs w:val="28"/>
        </w:rPr>
      </w:pPr>
    </w:p>
    <w:p w:rsidR="009C7377" w:rsidRPr="004E448B" w:rsidRDefault="009C7377" w:rsidP="009C7377">
      <w:pPr>
        <w:rPr>
          <w:sz w:val="28"/>
          <w:szCs w:val="28"/>
        </w:rPr>
      </w:pPr>
    </w:p>
    <w:p w:rsidR="009C7377" w:rsidRDefault="009C7377" w:rsidP="009C7377">
      <w:pPr>
        <w:rPr>
          <w:sz w:val="28"/>
          <w:szCs w:val="28"/>
        </w:rPr>
      </w:pPr>
    </w:p>
    <w:p w:rsidR="009C7377" w:rsidRDefault="009C7377" w:rsidP="009C7377">
      <w:pPr>
        <w:rPr>
          <w:sz w:val="28"/>
          <w:szCs w:val="28"/>
        </w:rPr>
      </w:pPr>
    </w:p>
    <w:p w:rsidR="009C7377" w:rsidRDefault="009C7377" w:rsidP="009C7377">
      <w:pPr>
        <w:rPr>
          <w:sz w:val="28"/>
          <w:szCs w:val="28"/>
        </w:rPr>
      </w:pPr>
    </w:p>
    <w:p w:rsidR="009C7377" w:rsidRDefault="009C7377" w:rsidP="009C7377">
      <w:pPr>
        <w:rPr>
          <w:sz w:val="28"/>
          <w:szCs w:val="28"/>
        </w:rPr>
      </w:pPr>
    </w:p>
    <w:p w:rsidR="009C7377" w:rsidRPr="004E448B" w:rsidRDefault="009C7377" w:rsidP="009C7377">
      <w:r w:rsidRPr="004E448B">
        <w:t>с</w:t>
      </w:r>
      <w:proofErr w:type="gramStart"/>
      <w:r w:rsidRPr="004E448B">
        <w:t>.Т</w:t>
      </w:r>
      <w:proofErr w:type="gramEnd"/>
      <w:r w:rsidRPr="004E448B">
        <w:t>авричанка</w:t>
      </w:r>
    </w:p>
    <w:p w:rsidR="009C7377" w:rsidRPr="004E448B" w:rsidRDefault="009C7377" w:rsidP="009C7377">
      <w:r w:rsidRPr="004E448B">
        <w:t xml:space="preserve">от </w:t>
      </w:r>
      <w:r>
        <w:t>2</w:t>
      </w:r>
      <w:r w:rsidR="00541942">
        <w:t>2</w:t>
      </w:r>
      <w:r>
        <w:t>.12.2017</w:t>
      </w:r>
      <w:r w:rsidRPr="004E448B">
        <w:t xml:space="preserve"> г.</w:t>
      </w:r>
    </w:p>
    <w:p w:rsidR="00412DAA" w:rsidRDefault="009C7377">
      <w:r w:rsidRPr="004E448B">
        <w:t xml:space="preserve">№ </w:t>
      </w:r>
      <w:r>
        <w:t>109</w:t>
      </w:r>
    </w:p>
    <w:sectPr w:rsidR="00412DAA" w:rsidSect="0041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377"/>
    <w:rsid w:val="001B3FD3"/>
    <w:rsid w:val="00412DAA"/>
    <w:rsid w:val="00541942"/>
    <w:rsid w:val="00994320"/>
    <w:rsid w:val="009C7377"/>
    <w:rsid w:val="00E6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73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7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9C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73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37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9C7377"/>
    <w:pPr>
      <w:jc w:val="both"/>
    </w:pPr>
    <w:rPr>
      <w:b/>
      <w:sz w:val="32"/>
    </w:rPr>
  </w:style>
  <w:style w:type="character" w:customStyle="1" w:styleId="30">
    <w:name w:val="Основной текст 3 Знак"/>
    <w:basedOn w:val="a0"/>
    <w:link w:val="3"/>
    <w:rsid w:val="009C737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Body Text 2"/>
    <w:basedOn w:val="a"/>
    <w:link w:val="20"/>
    <w:rsid w:val="009C7377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rsid w:val="009C73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1387</Words>
  <Characters>7911</Characters>
  <Application>Microsoft Office Word</Application>
  <DocSecurity>0</DocSecurity>
  <Lines>65</Lines>
  <Paragraphs>18</Paragraphs>
  <ScaleCrop>false</ScaleCrop>
  <Company/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2017-12-19T06:44:00Z</cp:lastPrinted>
  <dcterms:created xsi:type="dcterms:W3CDTF">2017-12-19T06:08:00Z</dcterms:created>
  <dcterms:modified xsi:type="dcterms:W3CDTF">2017-12-21T04:30:00Z</dcterms:modified>
</cp:coreProperties>
</file>