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962956" w:rsidRPr="00CF0800" w:rsidTr="009A7BAE">
        <w:trPr>
          <w:trHeight w:val="2127"/>
        </w:trPr>
        <w:tc>
          <w:tcPr>
            <w:tcW w:w="4219" w:type="dxa"/>
            <w:tcBorders>
              <w:bottom w:val="double" w:sz="18" w:space="0" w:color="auto"/>
            </w:tcBorders>
          </w:tcPr>
          <w:p w:rsidR="00962956" w:rsidRPr="00111F4E" w:rsidRDefault="00962956" w:rsidP="009A7BAE">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962956" w:rsidRPr="00111F4E" w:rsidRDefault="00962956" w:rsidP="009A7BAE">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962956" w:rsidRPr="00111F4E" w:rsidRDefault="00962956" w:rsidP="009A7BAE">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962956" w:rsidRPr="00111F4E" w:rsidRDefault="00962956" w:rsidP="009A7BAE">
            <w:pPr>
              <w:pStyle w:val="1"/>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962956" w:rsidRPr="00111F4E" w:rsidRDefault="00962956" w:rsidP="009A7BAE">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962956" w:rsidRPr="00C21EF4" w:rsidRDefault="00962956" w:rsidP="009A7BAE">
            <w:pPr>
              <w:pStyle w:val="1"/>
              <w:jc w:val="center"/>
              <w:rPr>
                <w:rFonts w:ascii="a_Timer(05%) Bashkir" w:hAnsi="a_Timer(05%) Bashkir" w:cs="Arial"/>
                <w:b/>
              </w:rPr>
            </w:pPr>
            <w:r w:rsidRPr="00111F4E">
              <w:rPr>
                <w:rFonts w:ascii="a_Timer(15%) Bashkir" w:hAnsi="a_Timer(15%) Bashkir" w:cs="Arial"/>
                <w:b/>
                <w:sz w:val="20"/>
              </w:rPr>
              <w:t>ХАКИМИӘТЕ</w:t>
            </w:r>
          </w:p>
          <w:p w:rsidR="00962956" w:rsidRPr="00C21EF4" w:rsidRDefault="00962956" w:rsidP="009A7BAE">
            <w:pPr>
              <w:pStyle w:val="1"/>
              <w:jc w:val="center"/>
              <w:rPr>
                <w:rFonts w:ascii="a_Timer(05%) Bashkir" w:hAnsi="a_Timer(05%) Bashkir"/>
                <w:sz w:val="4"/>
                <w:szCs w:val="4"/>
              </w:rPr>
            </w:pPr>
          </w:p>
          <w:p w:rsidR="00962956" w:rsidRPr="00C21EF4" w:rsidRDefault="00962956" w:rsidP="009A7BAE">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962956" w:rsidRPr="00C21EF4" w:rsidRDefault="00962956" w:rsidP="009A7BAE">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962956" w:rsidRDefault="00962956" w:rsidP="009A7BAE">
            <w:pPr>
              <w:pStyle w:val="1"/>
              <w:jc w:val="center"/>
              <w:rPr>
                <w:rFonts w:ascii="a_Timer(05%) Bashkir" w:hAnsi="a_Timer(05%) Bashkir" w:cs="Arial"/>
              </w:rPr>
            </w:pPr>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
          <w:p w:rsidR="00962956" w:rsidRPr="00AA0019" w:rsidRDefault="00962956" w:rsidP="009A7BAE">
            <w:pPr>
              <w:jc w:val="center"/>
              <w:rPr>
                <w:sz w:val="18"/>
              </w:rPr>
            </w:pPr>
          </w:p>
        </w:tc>
        <w:tc>
          <w:tcPr>
            <w:tcW w:w="1984" w:type="dxa"/>
            <w:tcBorders>
              <w:bottom w:val="double" w:sz="18" w:space="0" w:color="auto"/>
            </w:tcBorders>
          </w:tcPr>
          <w:p w:rsidR="00962956" w:rsidRDefault="00962956" w:rsidP="009A7BAE">
            <w:pPr>
              <w:pStyle w:val="a3"/>
              <w:jc w:val="center"/>
              <w:rPr>
                <w:rFonts w:ascii="a_Timer(05%) Bashkir" w:hAnsi="a_Timer(05%) Bashkir"/>
                <w:b/>
                <w:bCs/>
              </w:rPr>
            </w:pPr>
            <w:r>
              <w:rPr>
                <w:rFonts w:ascii="a_Timer(05%) Bashkir" w:hAnsi="a_Timer(05%) Bashkir"/>
                <w:noProof/>
              </w:rPr>
              <w:drawing>
                <wp:inline distT="0" distB="0" distL="0" distR="0">
                  <wp:extent cx="816610" cy="892810"/>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6610" cy="892810"/>
                          </a:xfrm>
                          <a:prstGeom prst="rect">
                            <a:avLst/>
                          </a:prstGeom>
                          <a:noFill/>
                          <a:ln w="9525">
                            <a:noFill/>
                            <a:miter lim="800000"/>
                            <a:headEnd/>
                            <a:tailEnd/>
                          </a:ln>
                        </pic:spPr>
                      </pic:pic>
                    </a:graphicData>
                  </a:graphic>
                </wp:inline>
              </w:drawing>
            </w:r>
          </w:p>
          <w:p w:rsidR="00962956" w:rsidRDefault="00962956" w:rsidP="009A7BAE"/>
          <w:p w:rsidR="00962956" w:rsidRDefault="00962956" w:rsidP="009A7BAE"/>
          <w:p w:rsidR="00962956" w:rsidRPr="00AA0019" w:rsidRDefault="00962956" w:rsidP="009A7BAE">
            <w:pPr>
              <w:jc w:val="center"/>
              <w:rPr>
                <w:sz w:val="18"/>
              </w:rPr>
            </w:pPr>
          </w:p>
        </w:tc>
        <w:tc>
          <w:tcPr>
            <w:tcW w:w="3805" w:type="dxa"/>
            <w:tcBorders>
              <w:bottom w:val="double" w:sz="18" w:space="0" w:color="auto"/>
            </w:tcBorders>
          </w:tcPr>
          <w:p w:rsidR="00962956" w:rsidRPr="00111F4E" w:rsidRDefault="00962956" w:rsidP="009A7BAE">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962956" w:rsidRPr="00111F4E" w:rsidRDefault="00962956" w:rsidP="009A7BAE">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962956" w:rsidRPr="00111F4E" w:rsidRDefault="00962956" w:rsidP="009A7BAE">
            <w:pPr>
              <w:pStyle w:val="1"/>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962956" w:rsidRPr="00111F4E" w:rsidRDefault="00962956" w:rsidP="009A7BAE">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962956" w:rsidRPr="00111F4E" w:rsidRDefault="00962956" w:rsidP="009A7BAE">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962956" w:rsidRPr="00111F4E" w:rsidRDefault="00962956" w:rsidP="009A7BAE">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962956" w:rsidRPr="00C21EF4" w:rsidRDefault="00962956" w:rsidP="009A7BAE">
            <w:pPr>
              <w:pStyle w:val="1"/>
              <w:jc w:val="center"/>
              <w:rPr>
                <w:rFonts w:ascii="a_Timer(05%) Bashkir" w:hAnsi="a_Timer(05%) Bashkir"/>
                <w:sz w:val="4"/>
                <w:szCs w:val="4"/>
              </w:rPr>
            </w:pPr>
          </w:p>
          <w:p w:rsidR="00962956" w:rsidRPr="00C21EF4" w:rsidRDefault="00962956" w:rsidP="009A7BAE">
            <w:pPr>
              <w:pStyle w:val="1"/>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
          <w:p w:rsidR="00962956" w:rsidRPr="00C21EF4" w:rsidRDefault="00962956" w:rsidP="009A7BAE">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962956" w:rsidRDefault="00962956" w:rsidP="009A7BAE">
            <w:pPr>
              <w:pStyle w:val="1"/>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p w:rsidR="00962956" w:rsidRPr="00AA0019" w:rsidRDefault="00962956" w:rsidP="009A7BAE">
            <w:pPr>
              <w:jc w:val="center"/>
              <w:rPr>
                <w:sz w:val="18"/>
                <w:lang w:val="ba-RU"/>
              </w:rPr>
            </w:pPr>
          </w:p>
        </w:tc>
      </w:tr>
    </w:tbl>
    <w:p w:rsidR="00962956" w:rsidRPr="005403F3" w:rsidRDefault="00962956" w:rsidP="00962956">
      <w:pPr>
        <w:pStyle w:val="a3"/>
        <w:tabs>
          <w:tab w:val="clear" w:pos="4677"/>
          <w:tab w:val="clear" w:pos="9355"/>
          <w:tab w:val="left" w:pos="3228"/>
        </w:tabs>
        <w:rPr>
          <w:sz w:val="4"/>
          <w:szCs w:val="4"/>
        </w:rPr>
      </w:pPr>
    </w:p>
    <w:p w:rsidR="00962956" w:rsidRPr="00AA0019" w:rsidRDefault="00962956" w:rsidP="00962956">
      <w:pPr>
        <w:pStyle w:val="a3"/>
        <w:tabs>
          <w:tab w:val="clear" w:pos="4677"/>
          <w:tab w:val="clear" w:pos="9355"/>
          <w:tab w:val="left" w:pos="2025"/>
        </w:tabs>
        <w:rPr>
          <w:sz w:val="18"/>
          <w:lang w:val="ba-RU"/>
        </w:rPr>
      </w:pPr>
      <w:r>
        <w:rPr>
          <w:lang w:val="ba-RU"/>
        </w:rPr>
        <w:t xml:space="preserve">                   </w:t>
      </w:r>
      <w:r>
        <w:rPr>
          <w:lang w:val="ba-RU"/>
        </w:rPr>
        <w:tab/>
      </w:r>
    </w:p>
    <w:p w:rsidR="00962956" w:rsidRPr="009C529E" w:rsidRDefault="00962956" w:rsidP="00962956">
      <w:pPr>
        <w:pStyle w:val="a3"/>
        <w:tabs>
          <w:tab w:val="clear" w:pos="4677"/>
          <w:tab w:val="clear" w:pos="9355"/>
          <w:tab w:val="left" w:pos="3228"/>
        </w:tabs>
        <w:jc w:val="center"/>
        <w:rPr>
          <w:rFonts w:ascii="a_Timer(15%) Bashkir" w:hAnsi="a_Timer(15%) Bashkir"/>
          <w:b/>
        </w:rPr>
      </w:pPr>
      <w:r>
        <w:rPr>
          <w:rFonts w:ascii="a_Timer(15%) Bashkir" w:hAnsi="a_Timer(15%) Bashkir"/>
          <w:b/>
          <w:sz w:val="20"/>
        </w:rPr>
        <w:t xml:space="preserve">             </w:t>
      </w:r>
      <w:r w:rsidRPr="009C529E">
        <w:rPr>
          <w:rFonts w:ascii="a_Timer(15%) Bashkir" w:hAnsi="a_Timer(15%) Bashkir"/>
          <w:b/>
          <w:lang w:val="ba-RU"/>
        </w:rPr>
        <w:t xml:space="preserve">ҠАРАР                             </w:t>
      </w:r>
      <w:r w:rsidRPr="009C529E">
        <w:rPr>
          <w:rFonts w:ascii="a_Timer(15%) Bashkir" w:hAnsi="a_Timer(15%) Bashkir"/>
          <w:b/>
        </w:rPr>
        <w:t xml:space="preserve">                       </w:t>
      </w:r>
      <w:r w:rsidRPr="009C529E">
        <w:rPr>
          <w:rFonts w:ascii="a_Timer(15%) Bashkir" w:hAnsi="a_Timer(15%) Bashkir"/>
          <w:b/>
          <w:lang w:val="ba-RU"/>
        </w:rPr>
        <w:t xml:space="preserve">             </w:t>
      </w:r>
      <w:r w:rsidRPr="009C529E">
        <w:rPr>
          <w:rFonts w:ascii="a_Timer(15%) Bashkir" w:hAnsi="a_Timer(15%) Bashkir"/>
          <w:b/>
        </w:rPr>
        <w:t xml:space="preserve">             </w:t>
      </w:r>
      <w:r w:rsidRPr="009C529E">
        <w:rPr>
          <w:rFonts w:ascii="a_Timer(15%) Bashkir" w:hAnsi="a_Timer(15%) Bashkir"/>
          <w:b/>
          <w:lang w:val="ba-RU"/>
        </w:rPr>
        <w:t xml:space="preserve">                      </w:t>
      </w:r>
      <w:r w:rsidRPr="009C529E">
        <w:rPr>
          <w:rFonts w:ascii="a_Timer(15%) Bashkir" w:hAnsi="a_Timer(15%) Bashkir"/>
          <w:b/>
        </w:rPr>
        <w:t xml:space="preserve">   </w:t>
      </w:r>
      <w:r w:rsidRPr="009C529E">
        <w:rPr>
          <w:rFonts w:ascii="a_Timer(15%) Bashkir" w:hAnsi="a_Timer(15%) Bashkir"/>
          <w:b/>
          <w:lang w:val="ba-RU"/>
        </w:rPr>
        <w:t xml:space="preserve"> ПОСТАНОВЛЕНИЕ</w:t>
      </w:r>
    </w:p>
    <w:p w:rsidR="00962956" w:rsidRPr="009C529E" w:rsidRDefault="00962956" w:rsidP="00962956">
      <w:pPr>
        <w:pStyle w:val="a3"/>
        <w:tabs>
          <w:tab w:val="clear" w:pos="4677"/>
          <w:tab w:val="clear" w:pos="9355"/>
          <w:tab w:val="left" w:pos="3228"/>
        </w:tabs>
        <w:jc w:val="center"/>
        <w:rPr>
          <w:rFonts w:ascii="a_Timer(15%) Bashkir" w:hAnsi="a_Timer(15%) Bashkir"/>
          <w:b/>
        </w:rPr>
      </w:pPr>
    </w:p>
    <w:p w:rsidR="00962956" w:rsidRPr="009C529E" w:rsidRDefault="00962956" w:rsidP="00962956">
      <w:pPr>
        <w:pStyle w:val="a3"/>
        <w:tabs>
          <w:tab w:val="clear" w:pos="4677"/>
          <w:tab w:val="clear" w:pos="9355"/>
          <w:tab w:val="left" w:pos="3228"/>
        </w:tabs>
        <w:jc w:val="center"/>
        <w:rPr>
          <w:rFonts w:ascii="a_Timer(15%) Bashkir" w:hAnsi="a_Timer(15%) Bashkir"/>
          <w:b/>
          <w:lang w:val="ba-RU"/>
        </w:rPr>
      </w:pPr>
    </w:p>
    <w:p w:rsidR="00962956" w:rsidRDefault="00962956" w:rsidP="00962956">
      <w:pPr>
        <w:jc w:val="center"/>
        <w:rPr>
          <w:rFonts w:ascii="a_Timer(15%) Bashkir" w:hAnsi="a_Timer(15%) Bashkir"/>
          <w:b/>
        </w:rPr>
      </w:pPr>
      <w:r>
        <w:rPr>
          <w:rFonts w:ascii="a_Timer(15%) Bashkir" w:hAnsi="a_Timer(15%) Bashkir"/>
          <w:b/>
        </w:rPr>
        <w:t xml:space="preserve">23 </w:t>
      </w:r>
      <w:r w:rsidR="00D922EC">
        <w:rPr>
          <w:rFonts w:ascii="a_Timer(15%) Bashkir" w:hAnsi="a_Timer(15%) Bashkir"/>
          <w:b/>
        </w:rPr>
        <w:t>январь</w:t>
      </w:r>
      <w:r w:rsidRPr="009C529E">
        <w:rPr>
          <w:rFonts w:ascii="a_Timer(15%) Bashkir" w:hAnsi="a_Timer(15%) Bashkir"/>
          <w:b/>
        </w:rPr>
        <w:t xml:space="preserve"> 2018  </w:t>
      </w:r>
      <w:proofErr w:type="spellStart"/>
      <w:r w:rsidRPr="009C529E">
        <w:rPr>
          <w:rFonts w:ascii="a_Timer(15%) Bashkir" w:hAnsi="a_Timer(15%) Bashkir"/>
          <w:b/>
        </w:rPr>
        <w:t>й</w:t>
      </w:r>
      <w:proofErr w:type="spellEnd"/>
      <w:r w:rsidRPr="009C529E">
        <w:rPr>
          <w:rFonts w:ascii="a_Timer(15%) Bashkir" w:hAnsi="a_Timer(15%) Bashkir"/>
          <w:b/>
        </w:rPr>
        <w:t>.                                  №</w:t>
      </w:r>
      <w:r>
        <w:rPr>
          <w:rFonts w:ascii="a_Timer(15%) Bashkir" w:hAnsi="a_Timer(15%) Bashkir"/>
          <w:b/>
        </w:rPr>
        <w:t xml:space="preserve"> </w:t>
      </w:r>
      <w:r w:rsidR="00BA2022">
        <w:rPr>
          <w:rFonts w:ascii="a_Timer(15%) Bashkir" w:hAnsi="a_Timer(15%) Bashkir"/>
          <w:b/>
        </w:rPr>
        <w:t>8</w:t>
      </w:r>
      <w:r w:rsidRPr="009C529E">
        <w:rPr>
          <w:rFonts w:ascii="a_Timer(15%) Bashkir" w:hAnsi="a_Timer(15%) Bashkir"/>
          <w:b/>
        </w:rPr>
        <w:t xml:space="preserve">                          </w:t>
      </w:r>
      <w:r>
        <w:rPr>
          <w:rFonts w:ascii="a_Timer(15%) Bashkir" w:hAnsi="a_Timer(15%) Bashkir"/>
          <w:b/>
        </w:rPr>
        <w:t xml:space="preserve">23 </w:t>
      </w:r>
      <w:r w:rsidR="00D922EC">
        <w:rPr>
          <w:rFonts w:ascii="a_Timer(15%) Bashkir" w:hAnsi="a_Timer(15%) Bashkir"/>
          <w:b/>
        </w:rPr>
        <w:t>января</w:t>
      </w:r>
      <w:r>
        <w:rPr>
          <w:rFonts w:ascii="a_Timer(15%) Bashkir" w:hAnsi="a_Timer(15%) Bashkir"/>
          <w:b/>
        </w:rPr>
        <w:t xml:space="preserve"> </w:t>
      </w:r>
      <w:r w:rsidRPr="009C529E">
        <w:rPr>
          <w:rFonts w:ascii="a_Timer(15%) Bashkir" w:hAnsi="a_Timer(15%) Bashkir"/>
          <w:b/>
        </w:rPr>
        <w:t>2018 г.</w:t>
      </w:r>
    </w:p>
    <w:p w:rsidR="003E5DEC" w:rsidRDefault="003E5DEC"/>
    <w:p w:rsidR="00962956" w:rsidRDefault="00962956"/>
    <w:p w:rsidR="00962956" w:rsidRDefault="00962956"/>
    <w:p w:rsidR="00962956" w:rsidRPr="00FF529E" w:rsidRDefault="00962956" w:rsidP="00962956">
      <w:pPr>
        <w:jc w:val="center"/>
        <w:rPr>
          <w:b/>
        </w:rPr>
      </w:pPr>
      <w:bookmarkStart w:id="0" w:name="_GoBack"/>
      <w:r w:rsidRPr="00FF529E">
        <w:rPr>
          <w:b/>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Кызыльский  сельсовет муниципального района Альшеевский район Республики Башкортостан </w:t>
      </w:r>
      <w:bookmarkEnd w:id="0"/>
    </w:p>
    <w:p w:rsidR="00962956" w:rsidRPr="00FF529E" w:rsidRDefault="00962956" w:rsidP="00962956"/>
    <w:p w:rsidR="00962956" w:rsidRPr="00FF529E" w:rsidRDefault="00962956" w:rsidP="00962956">
      <w:pPr>
        <w:ind w:firstLine="708"/>
        <w:jc w:val="both"/>
      </w:pPr>
      <w:r w:rsidRPr="00FF529E">
        <w:t xml:space="preserve">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 Кызыльский сельсовет муниципального района Альшеевский район Республики Башкортостан, руководствуясь Уставом сельского поселения Кызыльский сельсовет муниципального района Альшеевский район Республики Башкортостан, </w:t>
      </w:r>
      <w:proofErr w:type="spellStart"/>
      <w:proofErr w:type="gramStart"/>
      <w:r w:rsidRPr="00FF529E">
        <w:t>п</w:t>
      </w:r>
      <w:proofErr w:type="spellEnd"/>
      <w:proofErr w:type="gramEnd"/>
      <w:r w:rsidRPr="00FF529E">
        <w:t xml:space="preserve"> о с т а </w:t>
      </w:r>
      <w:proofErr w:type="spellStart"/>
      <w:r w:rsidRPr="00FF529E">
        <w:t>н</w:t>
      </w:r>
      <w:proofErr w:type="spellEnd"/>
      <w:r w:rsidRPr="00FF529E">
        <w:t xml:space="preserve"> о в л я ю:</w:t>
      </w:r>
    </w:p>
    <w:p w:rsidR="00962956" w:rsidRDefault="00962956" w:rsidP="00962956">
      <w:pPr>
        <w:jc w:val="both"/>
      </w:pPr>
      <w:r w:rsidRPr="00FF529E">
        <w:tab/>
      </w:r>
    </w:p>
    <w:p w:rsidR="00962956" w:rsidRPr="00FF529E" w:rsidRDefault="00962956" w:rsidP="00962956">
      <w:pPr>
        <w:jc w:val="both"/>
      </w:pPr>
      <w:r>
        <w:t xml:space="preserve">        </w:t>
      </w:r>
      <w:r w:rsidR="00A02F56">
        <w:t xml:space="preserve">1. </w:t>
      </w:r>
      <w:r w:rsidR="00A02F56" w:rsidRPr="00FF529E">
        <w:t>Утвердить</w:t>
      </w:r>
      <w:r w:rsidR="00A02F56" w:rsidRPr="00AE67D2">
        <w:rPr>
          <w:color w:val="FF0000"/>
        </w:rPr>
        <w:t>.</w:t>
      </w:r>
      <w:r w:rsidR="00A02F56" w:rsidRPr="00FF529E">
        <w:t xml:space="preserve"> Методику расследования, учета и оценки микротравм, полученных работниками в процессе производственной деятельности (приложение).</w:t>
      </w:r>
    </w:p>
    <w:p w:rsidR="00962956" w:rsidRDefault="00962956" w:rsidP="00962956">
      <w:pPr>
        <w:jc w:val="both"/>
      </w:pPr>
      <w:r w:rsidRPr="00FF529E">
        <w:tab/>
      </w:r>
    </w:p>
    <w:p w:rsidR="00962956" w:rsidRPr="00FF529E" w:rsidRDefault="00962956" w:rsidP="00962956">
      <w:pPr>
        <w:jc w:val="both"/>
      </w:pPr>
      <w:r>
        <w:t xml:space="preserve">      </w:t>
      </w:r>
      <w:r w:rsidRPr="00FF529E">
        <w:t xml:space="preserve">2. </w:t>
      </w:r>
      <w:proofErr w:type="gramStart"/>
      <w:r w:rsidRPr="00FF529E">
        <w:t>Контроль за</w:t>
      </w:r>
      <w:proofErr w:type="gramEnd"/>
      <w:r w:rsidRPr="00FF529E">
        <w:t xml:space="preserve"> исполнением настоящего постановления оставляю за собой.</w:t>
      </w:r>
    </w:p>
    <w:p w:rsidR="00962956" w:rsidRPr="00FF529E" w:rsidRDefault="00962956" w:rsidP="00962956">
      <w:pPr>
        <w:jc w:val="both"/>
      </w:pPr>
    </w:p>
    <w:p w:rsidR="00962956" w:rsidRPr="00FF529E" w:rsidRDefault="00962956" w:rsidP="00962956">
      <w:pPr>
        <w:jc w:val="both"/>
      </w:pPr>
    </w:p>
    <w:p w:rsidR="00962956" w:rsidRDefault="00962956" w:rsidP="00962956">
      <w:pPr>
        <w:jc w:val="both"/>
      </w:pPr>
    </w:p>
    <w:p w:rsidR="00962956" w:rsidRPr="00FF529E" w:rsidRDefault="00962956" w:rsidP="00962956">
      <w:pPr>
        <w:jc w:val="both"/>
      </w:pPr>
    </w:p>
    <w:p w:rsidR="00962956" w:rsidRPr="00FF529E" w:rsidRDefault="00962956" w:rsidP="00962956">
      <w:pPr>
        <w:jc w:val="both"/>
      </w:pPr>
    </w:p>
    <w:p w:rsidR="00962956" w:rsidRDefault="00962956" w:rsidP="00962956">
      <w:pPr>
        <w:jc w:val="both"/>
      </w:pPr>
      <w:r w:rsidRPr="00FF529E">
        <w:t>Глава сельского поселения                                                Х.Х.Хабибуллин</w:t>
      </w: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Pr="00962956" w:rsidRDefault="00962956" w:rsidP="00962956">
      <w:pPr>
        <w:pStyle w:val="a7"/>
        <w:shd w:val="clear" w:color="auto" w:fill="auto"/>
        <w:spacing w:before="0" w:after="0" w:line="278" w:lineRule="exact"/>
        <w:ind w:left="4580" w:right="420" w:firstLine="0"/>
        <w:jc w:val="left"/>
        <w:rPr>
          <w:sz w:val="24"/>
          <w:szCs w:val="24"/>
        </w:rPr>
      </w:pPr>
      <w:r w:rsidRPr="00962956">
        <w:rPr>
          <w:sz w:val="24"/>
          <w:szCs w:val="24"/>
        </w:rPr>
        <w:lastRenderedPageBreak/>
        <w:t xml:space="preserve">Приложение    к постановлению   администрации сельского поселения Кызыльский сельсовет муниципального района Альшеевский район Республики Башкортостан </w:t>
      </w:r>
    </w:p>
    <w:p w:rsidR="00962956" w:rsidRPr="00962956" w:rsidRDefault="00962956" w:rsidP="00962956">
      <w:pPr>
        <w:pStyle w:val="11"/>
        <w:keepNext/>
        <w:keepLines/>
        <w:shd w:val="clear" w:color="auto" w:fill="auto"/>
        <w:tabs>
          <w:tab w:val="left" w:leader="underscore" w:pos="5482"/>
          <w:tab w:val="left" w:leader="underscore" w:pos="6750"/>
        </w:tabs>
        <w:ind w:left="4580"/>
        <w:rPr>
          <w:rFonts w:cs="Times New Roman"/>
          <w:sz w:val="24"/>
          <w:szCs w:val="24"/>
        </w:rPr>
      </w:pPr>
      <w:bookmarkStart w:id="1" w:name="bookmark0"/>
      <w:r w:rsidRPr="00962956">
        <w:rPr>
          <w:rFonts w:cs="Times New Roman"/>
          <w:sz w:val="24"/>
          <w:szCs w:val="24"/>
        </w:rPr>
        <w:t xml:space="preserve">№ </w:t>
      </w:r>
      <w:r w:rsidR="00BA2022">
        <w:rPr>
          <w:rFonts w:cs="Times New Roman"/>
          <w:sz w:val="24"/>
          <w:szCs w:val="24"/>
        </w:rPr>
        <w:t>8</w:t>
      </w:r>
      <w:r w:rsidRPr="00962956">
        <w:rPr>
          <w:rFonts w:cs="Times New Roman"/>
          <w:sz w:val="24"/>
          <w:szCs w:val="24"/>
        </w:rPr>
        <w:t xml:space="preserve"> от «23»декабря 2018 года</w:t>
      </w:r>
      <w:bookmarkEnd w:id="1"/>
    </w:p>
    <w:p w:rsidR="00962956" w:rsidRPr="00962956" w:rsidRDefault="00962956" w:rsidP="00962956">
      <w:pPr>
        <w:pStyle w:val="a7"/>
        <w:shd w:val="clear" w:color="auto" w:fill="auto"/>
        <w:tabs>
          <w:tab w:val="left" w:pos="1125"/>
        </w:tabs>
        <w:spacing w:before="0" w:after="0"/>
        <w:ind w:right="40" w:firstLine="0"/>
        <w:rPr>
          <w:sz w:val="24"/>
          <w:szCs w:val="24"/>
        </w:rPr>
      </w:pPr>
    </w:p>
    <w:p w:rsidR="00962956" w:rsidRPr="00962956" w:rsidRDefault="00962956" w:rsidP="00962956">
      <w:pPr>
        <w:ind w:firstLine="4536"/>
        <w:jc w:val="both"/>
      </w:pPr>
      <w:r w:rsidRPr="00962956">
        <w:t xml:space="preserve"> </w:t>
      </w:r>
    </w:p>
    <w:p w:rsidR="00962956" w:rsidRPr="00962956" w:rsidRDefault="00962956" w:rsidP="00962956">
      <w:pPr>
        <w:rPr>
          <w:b/>
        </w:rPr>
      </w:pPr>
    </w:p>
    <w:p w:rsidR="00962956" w:rsidRPr="00962956" w:rsidRDefault="00962956" w:rsidP="00962956">
      <w:pPr>
        <w:jc w:val="center"/>
        <w:rPr>
          <w:b/>
        </w:rPr>
      </w:pPr>
      <w:r w:rsidRPr="00962956">
        <w:rPr>
          <w:b/>
        </w:rPr>
        <w:t>МЕТОДИКА</w:t>
      </w:r>
    </w:p>
    <w:p w:rsidR="00962956" w:rsidRPr="00962956" w:rsidRDefault="00962956" w:rsidP="00962956">
      <w:pPr>
        <w:jc w:val="center"/>
        <w:rPr>
          <w:b/>
        </w:rPr>
      </w:pPr>
      <w:r w:rsidRPr="00962956">
        <w:rPr>
          <w:b/>
        </w:rPr>
        <w:t>расследования  и учета микротравм, полученных работниками в процессе производственной деятельности.</w:t>
      </w:r>
    </w:p>
    <w:p w:rsidR="00962956" w:rsidRPr="00962956" w:rsidRDefault="00962956" w:rsidP="00962956">
      <w:pPr>
        <w:jc w:val="center"/>
      </w:pPr>
    </w:p>
    <w:p w:rsidR="00962956" w:rsidRPr="00962956" w:rsidRDefault="00962956" w:rsidP="00962956">
      <w:pPr>
        <w:numPr>
          <w:ilvl w:val="0"/>
          <w:numId w:val="1"/>
        </w:numPr>
        <w:jc w:val="center"/>
      </w:pPr>
      <w:r w:rsidRPr="00962956">
        <w:t>Применяемые термины и сокращения</w:t>
      </w:r>
    </w:p>
    <w:p w:rsidR="00962956" w:rsidRPr="00962956" w:rsidRDefault="00962956" w:rsidP="00962956">
      <w:pPr>
        <w:jc w:val="both"/>
      </w:pPr>
    </w:p>
    <w:p w:rsidR="00962956" w:rsidRPr="00962956" w:rsidRDefault="00962956" w:rsidP="00962956">
      <w:pPr>
        <w:jc w:val="both"/>
      </w:pPr>
      <w:r w:rsidRPr="00962956">
        <w:t xml:space="preserve">       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X Трудового кодекса Российской Федерации (далее ТК РФ).</w:t>
      </w:r>
    </w:p>
    <w:p w:rsidR="00962956" w:rsidRPr="00962956" w:rsidRDefault="00962956" w:rsidP="00962956">
      <w:pPr>
        <w:jc w:val="both"/>
      </w:pPr>
      <w:r w:rsidRPr="00962956">
        <w:t xml:space="preserve">      2) Термины:</w:t>
      </w:r>
    </w:p>
    <w:p w:rsidR="00962956" w:rsidRPr="00962956" w:rsidRDefault="00962956" w:rsidP="00962956">
      <w:pPr>
        <w:jc w:val="both"/>
      </w:pPr>
      <w:r w:rsidRPr="00962956">
        <w:t xml:space="preserve">      аварийная ситуация: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962956" w:rsidRPr="00962956" w:rsidRDefault="00962956" w:rsidP="00962956">
      <w:pPr>
        <w:jc w:val="both"/>
      </w:pPr>
      <w:r w:rsidRPr="00962956">
        <w:t xml:space="preserve">      </w:t>
      </w:r>
      <w:proofErr w:type="gramStart"/>
      <w:r w:rsidRPr="00962956">
        <w:t>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962956" w:rsidRPr="00962956" w:rsidRDefault="00962956" w:rsidP="00962956">
      <w:pPr>
        <w:jc w:val="both"/>
      </w:pPr>
      <w:r w:rsidRPr="00962956">
        <w:t xml:space="preserve">      вредный производственный фактор: производственный фактор, воздействие которого на работника может привести к его заболеванию (ст. 209 ТК РФ);</w:t>
      </w:r>
    </w:p>
    <w:p w:rsidR="00962956" w:rsidRPr="00962956" w:rsidRDefault="00962956" w:rsidP="00962956">
      <w:pPr>
        <w:jc w:val="both"/>
      </w:pPr>
      <w:r w:rsidRPr="00962956">
        <w:t xml:space="preserve">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962956" w:rsidRPr="00962956" w:rsidRDefault="00962956" w:rsidP="00962956">
      <w:pPr>
        <w:jc w:val="both"/>
      </w:pPr>
      <w:r w:rsidRPr="00962956">
        <w:t xml:space="preserve">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12.230-2007);</w:t>
      </w:r>
    </w:p>
    <w:p w:rsidR="00962956" w:rsidRPr="00962956" w:rsidRDefault="00962956" w:rsidP="00962956">
      <w:pPr>
        <w:jc w:val="both"/>
      </w:pPr>
      <w:r w:rsidRPr="00962956">
        <w:t xml:space="preserve">      опасный производственный фактор: производственный фактор, воздействие которого на работника может привести к его травме (ст. 209 ТК РФ);</w:t>
      </w:r>
    </w:p>
    <w:p w:rsidR="00962956" w:rsidRPr="00962956" w:rsidRDefault="00962956" w:rsidP="00962956">
      <w:pPr>
        <w:jc w:val="both"/>
      </w:pPr>
      <w:r w:rsidRPr="00962956">
        <w:t xml:space="preserve">      производственная деятельность: совокупность действий работников с применением сре</w:t>
      </w:r>
      <w:proofErr w:type="gramStart"/>
      <w:r w:rsidRPr="00962956">
        <w:t>дств тр</w:t>
      </w:r>
      <w:proofErr w:type="gramEnd"/>
      <w:r w:rsidRPr="00962956">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962956" w:rsidRPr="00962956" w:rsidRDefault="00962956" w:rsidP="00962956">
      <w:pPr>
        <w:jc w:val="both"/>
      </w:pPr>
      <w:r w:rsidRPr="00962956">
        <w:t xml:space="preserve">       производственное подразделение: цех, участок, отдел, лаборатория, склад и другие подразделения;</w:t>
      </w:r>
    </w:p>
    <w:p w:rsidR="00962956" w:rsidRPr="00962956" w:rsidRDefault="00962956" w:rsidP="00962956">
      <w:pPr>
        <w:jc w:val="both"/>
      </w:pPr>
      <w:r w:rsidRPr="00962956">
        <w:t xml:space="preserve">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962956" w:rsidRPr="00962956" w:rsidRDefault="00962956" w:rsidP="00962956">
      <w:pPr>
        <w:jc w:val="both"/>
      </w:pPr>
      <w:r w:rsidRPr="00962956">
        <w:t xml:space="preserve">       работодатель: руководитель, наделенный правом заключать трудовые договоры с работниками (статья 20 ТК РФ);</w:t>
      </w:r>
    </w:p>
    <w:p w:rsidR="00962956" w:rsidRPr="00962956" w:rsidRDefault="00962956" w:rsidP="00962956">
      <w:pPr>
        <w:jc w:val="both"/>
      </w:pPr>
      <w:r w:rsidRPr="00962956">
        <w:t xml:space="preserve">       работник: физическое лицо, вступившее в трудовые отношения с работодателем (статья 20 ТК РФ);</w:t>
      </w:r>
    </w:p>
    <w:p w:rsidR="00962956" w:rsidRPr="00962956" w:rsidRDefault="00962956" w:rsidP="00962956">
      <w:pPr>
        <w:jc w:val="both"/>
      </w:pPr>
      <w:r w:rsidRPr="00962956">
        <w:lastRenderedPageBreak/>
        <w:t xml:space="preserve">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962956" w:rsidRPr="00962956" w:rsidRDefault="00962956" w:rsidP="00962956">
      <w:pPr>
        <w:jc w:val="both"/>
      </w:pPr>
      <w:r w:rsidRPr="00962956">
        <w:t xml:space="preserve">      руководитель структурного подразделения: руководитель подразделения (начальник цеха, участка, отдела, заведующий отделением, сектором и др.);</w:t>
      </w:r>
    </w:p>
    <w:p w:rsidR="00962956" w:rsidRPr="00962956" w:rsidRDefault="00962956" w:rsidP="00962956">
      <w:pPr>
        <w:jc w:val="both"/>
      </w:pPr>
      <w:r w:rsidRPr="00962956">
        <w:t xml:space="preserve">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962956" w:rsidRPr="00962956" w:rsidRDefault="00962956" w:rsidP="00962956">
      <w:pPr>
        <w:jc w:val="both"/>
      </w:pPr>
      <w:r w:rsidRPr="00962956">
        <w:t xml:space="preserve">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 </w:t>
      </w:r>
    </w:p>
    <w:p w:rsidR="00962956" w:rsidRPr="00962956" w:rsidRDefault="00962956" w:rsidP="00962956">
      <w:pPr>
        <w:jc w:val="both"/>
      </w:pPr>
      <w:r w:rsidRPr="00962956">
        <w:t xml:space="preserve">       3) Сокращения: </w:t>
      </w:r>
    </w:p>
    <w:p w:rsidR="00962956" w:rsidRPr="00962956" w:rsidRDefault="00962956" w:rsidP="00962956">
      <w:pPr>
        <w:jc w:val="both"/>
      </w:pPr>
      <w:r w:rsidRPr="00962956">
        <w:t xml:space="preserve">       СУОТ: система управления охраной труда; </w:t>
      </w:r>
    </w:p>
    <w:p w:rsidR="00962956" w:rsidRPr="00962956" w:rsidRDefault="00962956" w:rsidP="00962956">
      <w:pPr>
        <w:jc w:val="both"/>
      </w:pPr>
      <w:r w:rsidRPr="00962956">
        <w:t xml:space="preserve">      </w:t>
      </w:r>
      <w:proofErr w:type="gramStart"/>
      <w:r w:rsidRPr="00962956">
        <w:t>СИЗ</w:t>
      </w:r>
      <w:proofErr w:type="gramEnd"/>
      <w:r w:rsidRPr="00962956">
        <w:t xml:space="preserve">: средства индивидуальной защиты. </w:t>
      </w:r>
    </w:p>
    <w:p w:rsidR="00962956" w:rsidRPr="00962956" w:rsidRDefault="00962956" w:rsidP="00962956">
      <w:pPr>
        <w:jc w:val="both"/>
      </w:pPr>
    </w:p>
    <w:p w:rsidR="00962956" w:rsidRPr="00962956" w:rsidRDefault="00962956" w:rsidP="00962956">
      <w:pPr>
        <w:jc w:val="center"/>
      </w:pPr>
      <w:r w:rsidRPr="00962956">
        <w:t>II. Общие сведения о возникновении опасности и аварийных ситуаций на производстве</w:t>
      </w:r>
    </w:p>
    <w:p w:rsidR="00962956" w:rsidRPr="00962956" w:rsidRDefault="00962956" w:rsidP="00962956">
      <w:pPr>
        <w:jc w:val="both"/>
      </w:pPr>
    </w:p>
    <w:p w:rsidR="00962956" w:rsidRPr="00962956" w:rsidRDefault="00962956" w:rsidP="00962956">
      <w:pPr>
        <w:jc w:val="both"/>
      </w:pPr>
      <w:r w:rsidRPr="00962956">
        <w:t xml:space="preserve">       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962956" w:rsidRPr="00962956" w:rsidRDefault="00962956" w:rsidP="00962956">
      <w:pPr>
        <w:jc w:val="both"/>
      </w:pPr>
      <w:r w:rsidRPr="00962956">
        <w:t xml:space="preserve">       Методика разъясняет действия работников в случаях возникновения микротравм, порядка их расследования, учета и анализа.                                             </w:t>
      </w:r>
    </w:p>
    <w:p w:rsidR="00962956" w:rsidRPr="00962956" w:rsidRDefault="00962956" w:rsidP="00962956">
      <w:pPr>
        <w:jc w:val="both"/>
      </w:pPr>
      <w:r w:rsidRPr="00962956">
        <w:t xml:space="preserve">       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 </w:t>
      </w:r>
    </w:p>
    <w:p w:rsidR="00962956" w:rsidRPr="00962956" w:rsidRDefault="00962956" w:rsidP="00962956">
      <w:pPr>
        <w:jc w:val="both"/>
      </w:pPr>
      <w:r w:rsidRPr="00962956">
        <w:t xml:space="preserve">       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 </w:t>
      </w:r>
    </w:p>
    <w:p w:rsidR="00962956" w:rsidRPr="00962956" w:rsidRDefault="00962956" w:rsidP="00962956">
      <w:pPr>
        <w:jc w:val="both"/>
      </w:pPr>
      <w:r w:rsidRPr="00962956">
        <w:t xml:space="preserve">       </w:t>
      </w:r>
      <w:proofErr w:type="gramStart"/>
      <w:r w:rsidRPr="00962956">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w:t>
      </w:r>
      <w:proofErr w:type="gramEnd"/>
      <w:r w:rsidRPr="00962956">
        <w:t xml:space="preserve"> ситуациям. </w:t>
      </w:r>
    </w:p>
    <w:p w:rsidR="00962956" w:rsidRPr="00962956" w:rsidRDefault="00962956" w:rsidP="00962956">
      <w:pPr>
        <w:jc w:val="both"/>
      </w:pPr>
    </w:p>
    <w:p w:rsidR="00962956" w:rsidRPr="00962956" w:rsidRDefault="00962956" w:rsidP="00962956">
      <w:pPr>
        <w:jc w:val="both"/>
      </w:pPr>
      <w:r w:rsidRPr="00962956">
        <w:rPr>
          <w:noProof/>
        </w:rPr>
        <w:lastRenderedPageBreak/>
        <w:drawing>
          <wp:inline distT="0" distB="0" distL="0" distR="0">
            <wp:extent cx="5932805" cy="20027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932805" cy="2002790"/>
                    </a:xfrm>
                    <a:prstGeom prst="rect">
                      <a:avLst/>
                    </a:prstGeom>
                    <a:noFill/>
                    <a:ln w="9525">
                      <a:noFill/>
                      <a:miter lim="800000"/>
                      <a:headEnd/>
                      <a:tailEnd/>
                    </a:ln>
                  </pic:spPr>
                </pic:pic>
              </a:graphicData>
            </a:graphic>
          </wp:inline>
        </w:drawing>
      </w:r>
    </w:p>
    <w:p w:rsidR="00962956" w:rsidRPr="00962956" w:rsidRDefault="00962956" w:rsidP="00962956">
      <w:pPr>
        <w:jc w:val="both"/>
      </w:pPr>
    </w:p>
    <w:p w:rsidR="00962956" w:rsidRPr="00962956" w:rsidRDefault="00962956" w:rsidP="00962956">
      <w:pPr>
        <w:jc w:val="both"/>
      </w:pPr>
      <w:r w:rsidRPr="00962956">
        <w:t xml:space="preserve">      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 </w:t>
      </w:r>
    </w:p>
    <w:p w:rsidR="00962956" w:rsidRPr="00962956" w:rsidRDefault="00962956" w:rsidP="00962956">
      <w:pPr>
        <w:jc w:val="both"/>
      </w:pPr>
      <w:r w:rsidRPr="00962956">
        <w:t xml:space="preserve">      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962956" w:rsidRPr="00962956" w:rsidRDefault="00962956" w:rsidP="00962956">
      <w:pPr>
        <w:jc w:val="both"/>
      </w:pPr>
      <w:r w:rsidRPr="00962956">
        <w:t xml:space="preserve">     </w:t>
      </w:r>
      <w:proofErr w:type="gramStart"/>
      <w:r w:rsidRPr="00962956">
        <w:t xml:space="preserve">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4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 </w:t>
      </w:r>
      <w:proofErr w:type="gramEnd"/>
    </w:p>
    <w:p w:rsidR="00962956" w:rsidRPr="00962956" w:rsidRDefault="00962956" w:rsidP="00962956">
      <w:pPr>
        <w:jc w:val="both"/>
      </w:pPr>
    </w:p>
    <w:p w:rsidR="00962956" w:rsidRPr="00962956" w:rsidRDefault="00962956" w:rsidP="00962956">
      <w:pPr>
        <w:jc w:val="both"/>
      </w:pPr>
      <w:r w:rsidRPr="00962956">
        <w:t xml:space="preserve">       III. Цели и задачи расследования микротравм </w:t>
      </w:r>
    </w:p>
    <w:p w:rsidR="00962956" w:rsidRPr="00962956" w:rsidRDefault="00962956" w:rsidP="00962956">
      <w:pPr>
        <w:jc w:val="both"/>
      </w:pPr>
    </w:p>
    <w:p w:rsidR="00962956" w:rsidRPr="00962956" w:rsidRDefault="00962956" w:rsidP="00962956">
      <w:pPr>
        <w:jc w:val="both"/>
      </w:pPr>
      <w:r w:rsidRPr="00962956">
        <w:t xml:space="preserve">       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 </w:t>
      </w:r>
    </w:p>
    <w:p w:rsidR="00962956" w:rsidRPr="00962956" w:rsidRDefault="00962956" w:rsidP="00962956">
      <w:pPr>
        <w:jc w:val="both"/>
      </w:pPr>
      <w:r w:rsidRPr="00962956">
        <w:t xml:space="preserve">      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 </w:t>
      </w:r>
    </w:p>
    <w:p w:rsidR="00962956" w:rsidRPr="00962956" w:rsidRDefault="00962956" w:rsidP="00962956">
      <w:pPr>
        <w:jc w:val="both"/>
      </w:pPr>
      <w:r w:rsidRPr="00962956">
        <w:t xml:space="preserve">      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 </w:t>
      </w:r>
    </w:p>
    <w:p w:rsidR="00962956" w:rsidRPr="00962956" w:rsidRDefault="00962956" w:rsidP="00962956">
      <w:pPr>
        <w:jc w:val="both"/>
      </w:pPr>
      <w:r w:rsidRPr="00962956">
        <w:t xml:space="preserve">      </w:t>
      </w:r>
      <w:proofErr w:type="gramStart"/>
      <w:r w:rsidRPr="00962956">
        <w:t xml:space="preserve">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 </w:t>
      </w:r>
      <w:proofErr w:type="gramEnd"/>
    </w:p>
    <w:p w:rsidR="00962956" w:rsidRPr="00962956" w:rsidRDefault="00962956" w:rsidP="00962956">
      <w:pPr>
        <w:jc w:val="both"/>
      </w:pPr>
      <w:r w:rsidRPr="00962956">
        <w:lastRenderedPageBreak/>
        <w:t xml:space="preserve">       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962956" w:rsidRPr="00962956" w:rsidRDefault="00962956" w:rsidP="00962956"/>
    <w:p w:rsidR="00962956" w:rsidRPr="00962956" w:rsidRDefault="00962956" w:rsidP="00962956">
      <w:r w:rsidRPr="00962956">
        <w:t xml:space="preserve">            IV. Обязанности сторон в случае микротравмы  </w:t>
      </w:r>
    </w:p>
    <w:p w:rsidR="00962956" w:rsidRPr="00962956" w:rsidRDefault="00962956" w:rsidP="00962956">
      <w:r w:rsidRPr="00962956">
        <w:t xml:space="preserve">                                                       </w:t>
      </w:r>
    </w:p>
    <w:p w:rsidR="00962956" w:rsidRPr="00962956" w:rsidRDefault="00962956" w:rsidP="00962956">
      <w:r w:rsidRPr="00962956">
        <w:t xml:space="preserve">       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962956" w:rsidRPr="00962956" w:rsidRDefault="00962956" w:rsidP="00962956">
      <w:r w:rsidRPr="00962956">
        <w:t xml:space="preserve">       2) Работник в соответствие с требованиями статьи 214 ТК РФ обязан немедленно извещать своего непосредственного или вышестоящего 5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w:t>
      </w:r>
    </w:p>
    <w:p w:rsidR="00962956" w:rsidRPr="00962956" w:rsidRDefault="00962956" w:rsidP="00962956">
      <w:r w:rsidRPr="00962956">
        <w:t xml:space="preserve">         3) Работодатель в целях выполнения требований статьи 212 ТК РФ и положений настоящей Методики должен: </w:t>
      </w:r>
    </w:p>
    <w:p w:rsidR="00962956" w:rsidRPr="00962956" w:rsidRDefault="00962956" w:rsidP="00962956">
      <w:r w:rsidRPr="00962956">
        <w:t xml:space="preserve">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rsidR="00962956" w:rsidRPr="00962956" w:rsidRDefault="00962956" w:rsidP="00962956">
      <w:r w:rsidRPr="00962956">
        <w:t xml:space="preserve">        регистрировать происшедшие микротравмы в журнале регистрации и учета микротравм (Приложение №2); </w:t>
      </w:r>
    </w:p>
    <w:p w:rsidR="00962956" w:rsidRPr="00962956" w:rsidRDefault="00962956" w:rsidP="00962956">
      <w:r w:rsidRPr="00962956">
        <w:t xml:space="preserve">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 </w:t>
      </w:r>
    </w:p>
    <w:p w:rsidR="00962956" w:rsidRPr="00962956" w:rsidRDefault="00962956" w:rsidP="00962956">
      <w:r w:rsidRPr="00962956">
        <w:t xml:space="preserve">      давать оценку своевременности, качеству расследования, оформления и учета микротравм на производстве (при их наличии). </w:t>
      </w:r>
    </w:p>
    <w:p w:rsidR="00962956" w:rsidRPr="00962956" w:rsidRDefault="00962956" w:rsidP="00962956">
      <w:r w:rsidRPr="00962956">
        <w:t xml:space="preserve">   </w:t>
      </w:r>
    </w:p>
    <w:p w:rsidR="00962956" w:rsidRPr="00962956" w:rsidRDefault="00962956" w:rsidP="00962956">
      <w:r w:rsidRPr="00962956">
        <w:t xml:space="preserve">       V. Первоочередные действия на месте происшествия </w:t>
      </w:r>
    </w:p>
    <w:p w:rsidR="00962956" w:rsidRPr="00962956" w:rsidRDefault="00962956" w:rsidP="00962956"/>
    <w:p w:rsidR="00962956" w:rsidRPr="00962956" w:rsidRDefault="00962956" w:rsidP="00962956">
      <w:pPr>
        <w:jc w:val="both"/>
      </w:pPr>
      <w:r w:rsidRPr="00962956">
        <w:t xml:space="preserve">       Руководитель при любом повреждении (ухудшении) здоровья работника незамедлительно на месте происшествия:      </w:t>
      </w:r>
    </w:p>
    <w:p w:rsidR="00962956" w:rsidRPr="00962956" w:rsidRDefault="00962956" w:rsidP="00962956">
      <w:pPr>
        <w:jc w:val="both"/>
      </w:pPr>
      <w:r w:rsidRPr="00962956">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w:t>
      </w:r>
      <w:proofErr w:type="gramStart"/>
      <w:r w:rsidRPr="00962956">
        <w:t>быть</w:t>
      </w:r>
      <w:proofErr w:type="gramEnd"/>
      <w:r w:rsidRPr="00962956">
        <w:t xml:space="preserve"> оказана квалифицированная помощь; </w:t>
      </w:r>
    </w:p>
    <w:p w:rsidR="00962956" w:rsidRPr="00962956" w:rsidRDefault="00962956" w:rsidP="00962956">
      <w:pPr>
        <w:jc w:val="both"/>
      </w:pPr>
      <w:r w:rsidRPr="00962956">
        <w:t xml:space="preserve">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962956" w:rsidRPr="00962956" w:rsidRDefault="00962956" w:rsidP="00962956">
      <w:pPr>
        <w:jc w:val="both"/>
      </w:pPr>
      <w:r w:rsidRPr="00962956">
        <w:t xml:space="preserve">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rsidR="00962956" w:rsidRPr="00962956" w:rsidRDefault="00962956" w:rsidP="00962956">
      <w:pPr>
        <w:jc w:val="both"/>
      </w:pPr>
      <w:r w:rsidRPr="00962956">
        <w:t xml:space="preserve">      обеспечивает фиксацию места происшествия путем фотографирования, оформления схем; </w:t>
      </w:r>
    </w:p>
    <w:p w:rsidR="00962956" w:rsidRPr="00962956" w:rsidRDefault="00962956" w:rsidP="00962956">
      <w:pPr>
        <w:jc w:val="both"/>
      </w:pPr>
      <w:r w:rsidRPr="00962956">
        <w:t xml:space="preserve">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962956" w:rsidRPr="00962956" w:rsidRDefault="00962956" w:rsidP="00962956"/>
    <w:p w:rsidR="00962956" w:rsidRPr="00962956" w:rsidRDefault="00962956" w:rsidP="00962956">
      <w:pPr>
        <w:jc w:val="center"/>
      </w:pPr>
      <w:r w:rsidRPr="00962956">
        <w:t>VI. Порядок организации расследования микротравм</w:t>
      </w:r>
    </w:p>
    <w:p w:rsidR="00962956" w:rsidRPr="00962956" w:rsidRDefault="00962956" w:rsidP="00962956">
      <w:r w:rsidRPr="00962956">
        <w:t xml:space="preserve"> </w:t>
      </w:r>
    </w:p>
    <w:p w:rsidR="00962956" w:rsidRPr="00962956" w:rsidRDefault="00962956" w:rsidP="00962956">
      <w:pPr>
        <w:jc w:val="both"/>
      </w:pPr>
      <w:r w:rsidRPr="00962956">
        <w:lastRenderedPageBreak/>
        <w:t xml:space="preserve">     1) Руководитель после получения информации от пострадавшего, медицинского работника, членов бригады и 6 др. о происшедшей микротравме в течение суток проводит расследование с определением круга лиц участвующих в нем. </w:t>
      </w:r>
    </w:p>
    <w:p w:rsidR="00962956" w:rsidRPr="00962956" w:rsidRDefault="00962956" w:rsidP="00962956">
      <w:pPr>
        <w:jc w:val="both"/>
      </w:pPr>
      <w:r w:rsidRPr="00962956">
        <w:t xml:space="preserve">      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962956" w:rsidRPr="00962956" w:rsidRDefault="00962956" w:rsidP="00962956">
      <w:pPr>
        <w:jc w:val="both"/>
      </w:pPr>
      <w:r w:rsidRPr="00962956">
        <w:t xml:space="preserve">      Руководитель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962956" w:rsidRPr="00962956" w:rsidRDefault="00962956" w:rsidP="00962956">
      <w:pPr>
        <w:jc w:val="both"/>
      </w:pPr>
      <w:r w:rsidRPr="00962956">
        <w:t xml:space="preserve">       2) Руководитель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962956" w:rsidRPr="00962956" w:rsidRDefault="00962956" w:rsidP="00962956">
      <w:pPr>
        <w:jc w:val="both"/>
      </w:pPr>
      <w:r w:rsidRPr="00962956">
        <w:t xml:space="preserve">      3) Руководитель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    </w:t>
      </w:r>
    </w:p>
    <w:p w:rsidR="00962956" w:rsidRPr="00962956" w:rsidRDefault="00962956" w:rsidP="00962956">
      <w:pPr>
        <w:jc w:val="both"/>
      </w:pPr>
      <w:r w:rsidRPr="00962956">
        <w:t xml:space="preserve">     При этом в акте расследования указываются: </w:t>
      </w:r>
    </w:p>
    <w:p w:rsidR="00962956" w:rsidRPr="00962956" w:rsidRDefault="00962956" w:rsidP="00962956">
      <w:pPr>
        <w:jc w:val="both"/>
      </w:pPr>
      <w:r w:rsidRPr="00962956">
        <w:t xml:space="preserve">     сведения о работнике, получившем микротравму; </w:t>
      </w:r>
    </w:p>
    <w:p w:rsidR="00962956" w:rsidRPr="00962956" w:rsidRDefault="00962956" w:rsidP="00962956">
      <w:pPr>
        <w:jc w:val="both"/>
      </w:pPr>
      <w:r w:rsidRPr="00962956">
        <w:t xml:space="preserve">     время происшествия (время обращения работника за оказанием медицинской помощи) или факте отказа работника от медицинской помощи;     </w:t>
      </w:r>
    </w:p>
    <w:p w:rsidR="00962956" w:rsidRPr="00962956" w:rsidRDefault="00962956" w:rsidP="00962956">
      <w:pPr>
        <w:jc w:val="both"/>
      </w:pPr>
      <w:r w:rsidRPr="00962956">
        <w:t xml:space="preserve">     краткие обстоятельства повреждения здоровья; </w:t>
      </w:r>
    </w:p>
    <w:p w:rsidR="00962956" w:rsidRPr="00962956" w:rsidRDefault="00962956" w:rsidP="00962956">
      <w:pPr>
        <w:jc w:val="both"/>
      </w:pPr>
      <w:r w:rsidRPr="00962956">
        <w:t xml:space="preserve">     </w:t>
      </w:r>
      <w:proofErr w:type="gramStart"/>
      <w:r w:rsidRPr="00962956">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962956">
        <w:t xml:space="preserve"> </w:t>
      </w:r>
      <w:proofErr w:type="gramStart"/>
      <w:r w:rsidRPr="00962956">
        <w:t xml:space="preserve">Установление основной причины необходимо для последующего анализа опасностей и их предупреждения); </w:t>
      </w:r>
      <w:proofErr w:type="gramEnd"/>
    </w:p>
    <w:p w:rsidR="00962956" w:rsidRPr="00962956" w:rsidRDefault="00962956" w:rsidP="00962956">
      <w:pPr>
        <w:jc w:val="both"/>
      </w:pPr>
      <w:r w:rsidRPr="00962956">
        <w:t xml:space="preserve">     перечень мероприятий по устранению причин происшедшего.</w:t>
      </w:r>
    </w:p>
    <w:p w:rsidR="00962956" w:rsidRPr="00962956" w:rsidRDefault="00962956" w:rsidP="00962956">
      <w:pPr>
        <w:jc w:val="both"/>
      </w:pPr>
      <w:r w:rsidRPr="00962956">
        <w:t xml:space="preserve">     4) Руководитель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962956" w:rsidRPr="00962956" w:rsidRDefault="00962956" w:rsidP="00962956"/>
    <w:p w:rsidR="00962956" w:rsidRPr="00962956" w:rsidRDefault="00962956" w:rsidP="00962956">
      <w:pPr>
        <w:jc w:val="center"/>
      </w:pPr>
      <w:r w:rsidRPr="00962956">
        <w:t>VII. Учет и оценка микротравм с выработкой мер, направленных на обеспечение безопасных условий труда</w:t>
      </w:r>
    </w:p>
    <w:p w:rsidR="00962956" w:rsidRPr="00962956" w:rsidRDefault="00962956" w:rsidP="00962956">
      <w:pPr>
        <w:jc w:val="center"/>
      </w:pPr>
    </w:p>
    <w:p w:rsidR="00962956" w:rsidRPr="00962956" w:rsidRDefault="00962956" w:rsidP="00962956">
      <w:r w:rsidRPr="00962956">
        <w:t xml:space="preserve">      1) Специалист по охране труда: </w:t>
      </w:r>
    </w:p>
    <w:p w:rsidR="00962956" w:rsidRPr="00962956" w:rsidRDefault="00962956" w:rsidP="00962956">
      <w:pPr>
        <w:jc w:val="both"/>
      </w:pPr>
      <w:r w:rsidRPr="00962956">
        <w:t xml:space="preserve">      производит учет произошедших микротравм с регистрацией их в журнале учета микротравм (Приложение №2);</w:t>
      </w:r>
    </w:p>
    <w:p w:rsidR="00962956" w:rsidRPr="00962956" w:rsidRDefault="00962956" w:rsidP="00962956">
      <w:pPr>
        <w:jc w:val="both"/>
      </w:pPr>
      <w:r w:rsidRPr="00962956">
        <w:t xml:space="preserve">      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   </w:t>
      </w:r>
    </w:p>
    <w:p w:rsidR="00962956" w:rsidRPr="00962956" w:rsidRDefault="00962956" w:rsidP="00962956">
      <w:pPr>
        <w:jc w:val="both"/>
      </w:pPr>
      <w:r w:rsidRPr="00962956">
        <w:t xml:space="preserve">      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962956">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962956">
        <w:t xml:space="preserve"> возникновение </w:t>
      </w:r>
      <w:r w:rsidRPr="00962956">
        <w:lastRenderedPageBreak/>
        <w:t xml:space="preserve">микротравм на одном участке по одним и тем же причинам или полученных одновременно двумя и более работниками); </w:t>
      </w:r>
    </w:p>
    <w:p w:rsidR="00962956" w:rsidRPr="00962956" w:rsidRDefault="00962956" w:rsidP="00962956">
      <w:pPr>
        <w:jc w:val="both"/>
      </w:pPr>
      <w:r w:rsidRPr="00962956">
        <w:t xml:space="preserve">       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962956" w:rsidRPr="00962956" w:rsidRDefault="00962956" w:rsidP="00962956">
      <w:pPr>
        <w:jc w:val="both"/>
      </w:pPr>
      <w:r w:rsidRPr="00962956">
        <w:t xml:space="preserve">       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962956" w:rsidRPr="00962956" w:rsidRDefault="00962956" w:rsidP="00962956">
      <w:pPr>
        <w:jc w:val="both"/>
      </w:pPr>
      <w:r w:rsidRPr="00962956">
        <w:t xml:space="preserve">       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962956" w:rsidRPr="00962956" w:rsidRDefault="00962956" w:rsidP="00962956">
      <w:pPr>
        <w:jc w:val="both"/>
      </w:pPr>
      <w:r w:rsidRPr="00962956">
        <w:t xml:space="preserve">       2) Руководитель организации (работодатель): </w:t>
      </w:r>
    </w:p>
    <w:p w:rsidR="00962956" w:rsidRPr="00962956" w:rsidRDefault="00962956" w:rsidP="00962956">
      <w:pPr>
        <w:jc w:val="both"/>
      </w:pPr>
      <w:r w:rsidRPr="00962956">
        <w:t xml:space="preserve">       обеспечивает контроль оформления и учета микротравм на производстве;</w:t>
      </w:r>
    </w:p>
    <w:p w:rsidR="00962956" w:rsidRPr="00962956" w:rsidRDefault="00962956" w:rsidP="00962956">
      <w:pPr>
        <w:jc w:val="both"/>
      </w:pPr>
      <w:r w:rsidRPr="00962956">
        <w:t xml:space="preserve">       обеспечивает финансирование мероприятий по улучшению условий труда (устранению причин микротравм).</w:t>
      </w:r>
    </w:p>
    <w:p w:rsidR="00962956" w:rsidRPr="00962956" w:rsidRDefault="00962956" w:rsidP="00962956">
      <w:pPr>
        <w:jc w:val="both"/>
      </w:pPr>
    </w:p>
    <w:p w:rsidR="00962956" w:rsidRPr="00962956" w:rsidRDefault="00962956" w:rsidP="00962956">
      <w:pPr>
        <w:jc w:val="both"/>
      </w:pPr>
    </w:p>
    <w:p w:rsidR="00962956" w:rsidRPr="00962956" w:rsidRDefault="00962956" w:rsidP="00962956"/>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pPr>
        <w:jc w:val="both"/>
      </w:pPr>
    </w:p>
    <w:p w:rsidR="00962956" w:rsidRPr="00962956" w:rsidRDefault="00962956" w:rsidP="00962956">
      <w:r w:rsidRPr="00962956">
        <w:t xml:space="preserve">                                                                                              </w:t>
      </w:r>
    </w:p>
    <w:p w:rsidR="00962956" w:rsidRPr="00962956" w:rsidRDefault="00962956" w:rsidP="00962956">
      <w:r w:rsidRPr="00962956">
        <w:t xml:space="preserve">                                                                                            </w:t>
      </w:r>
    </w:p>
    <w:p w:rsidR="00962956" w:rsidRPr="00962956" w:rsidRDefault="00962956" w:rsidP="00962956"/>
    <w:p w:rsidR="00962956" w:rsidRPr="00962956" w:rsidRDefault="00962956" w:rsidP="00962956"/>
    <w:p w:rsidR="00962956" w:rsidRPr="00962956" w:rsidRDefault="00962956" w:rsidP="00962956"/>
    <w:p w:rsidR="00962956" w:rsidRPr="00962956" w:rsidRDefault="00962956" w:rsidP="00962956">
      <w:r w:rsidRPr="00962956">
        <w:br w:type="page"/>
      </w:r>
    </w:p>
    <w:p w:rsidR="00962956" w:rsidRPr="00962956" w:rsidRDefault="00962956" w:rsidP="00962956">
      <w:pPr>
        <w:jc w:val="right"/>
      </w:pPr>
      <w:r w:rsidRPr="00962956">
        <w:lastRenderedPageBreak/>
        <w:t xml:space="preserve">Приложение № 1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r w:rsidRPr="00962956">
        <w:t xml:space="preserve">                                             Акт расследования микротравмы </w:t>
      </w:r>
    </w:p>
    <w:p w:rsidR="00962956" w:rsidRPr="00962956" w:rsidRDefault="00962956" w:rsidP="00962956"/>
    <w:p w:rsidR="00962956" w:rsidRPr="00962956" w:rsidRDefault="00962956" w:rsidP="00962956">
      <w:r w:rsidRPr="00962956">
        <w:t xml:space="preserve">Происшедшей _________________________________________________________________               </w:t>
      </w:r>
    </w:p>
    <w:p w:rsidR="00962956" w:rsidRPr="00962956" w:rsidRDefault="00962956" w:rsidP="00962956">
      <w:r w:rsidRPr="00962956">
        <w:t xml:space="preserve">                              </w:t>
      </w:r>
      <w:proofErr w:type="gramStart"/>
      <w:r w:rsidRPr="00962956">
        <w:t>(дата, должность, структурное подразделение, ФИО, год рождения, стаж работы) _____________________________________________________________________________ _____________________________________________________________________________ Время происшествия (обращения в медпункт, отказа от обращения):</w:t>
      </w:r>
      <w:proofErr w:type="gramEnd"/>
      <w:r w:rsidRPr="00962956">
        <w:t xml:space="preserve"> __________________ _____________________________________________________________________________ Установленное повреждение здоровья ____________________________________________               </w:t>
      </w:r>
    </w:p>
    <w:p w:rsidR="00962956" w:rsidRPr="00962956" w:rsidRDefault="00962956" w:rsidP="00962956">
      <w:r w:rsidRPr="00962956">
        <w:t xml:space="preserve">        (наименование медучреждения, где оказывалась медицинская помощь, со слов работника) _____________________________________________________________________________ Освобождение от работы: _______________________________________________________       </w:t>
      </w:r>
    </w:p>
    <w:p w:rsidR="00962956" w:rsidRPr="00962956" w:rsidRDefault="00962956" w:rsidP="00962956">
      <w:r w:rsidRPr="00962956">
        <w:t xml:space="preserve">                                                                         (до конца рабочего дня или в часах) </w:t>
      </w:r>
    </w:p>
    <w:p w:rsidR="00962956" w:rsidRPr="00962956" w:rsidRDefault="00962956" w:rsidP="00962956">
      <w:r w:rsidRPr="00962956">
        <w:t xml:space="preserve">Обстоятельства: _____________________________________________________________________________                                                                 (краткое изложение обстоятельств) _____________________________________________________________________________ _____________________________________________________________________________ Основная причина микротравмы: ________________________________________________     </w:t>
      </w:r>
    </w:p>
    <w:p w:rsidR="00962956" w:rsidRPr="00962956" w:rsidRDefault="00962956" w:rsidP="00962956">
      <w:r w:rsidRPr="00962956">
        <w:t xml:space="preserve">                                          (указать основную причину со ссылкой на нормативные правовые акты) _____________________________________________________________________________ Перечень мероприятий по устранению причин происшедшего: ______________________ (мероприятия по улучшению условий труда, предупреждению возможных опасностей и снижению рисков)____________________________________________________________________________________________________________________________________________________ </w:t>
      </w:r>
    </w:p>
    <w:p w:rsidR="00962956" w:rsidRPr="00962956" w:rsidRDefault="00962956" w:rsidP="00962956"/>
    <w:p w:rsidR="00962956" w:rsidRPr="00962956" w:rsidRDefault="00962956" w:rsidP="00962956">
      <w:r w:rsidRPr="00962956">
        <w:t xml:space="preserve">Подпись лиц проводивших расследование: ________________________________________                </w:t>
      </w:r>
    </w:p>
    <w:p w:rsidR="00962956" w:rsidRPr="00962956" w:rsidRDefault="00962956" w:rsidP="00962956">
      <w:r w:rsidRPr="00962956">
        <w:t xml:space="preserve">                                                                                    (фамилия, инициалы, должность, дата) _____________________________________________________________________________ _____________________________________________________________________________ _____________________________________________________________________________ </w:t>
      </w:r>
    </w:p>
    <w:p w:rsidR="00962956" w:rsidRPr="00962956" w:rsidRDefault="00962956" w:rsidP="00962956"/>
    <w:p w:rsidR="00962956" w:rsidRPr="00962956" w:rsidRDefault="00962956" w:rsidP="00962956">
      <w:r w:rsidRPr="00962956">
        <w:t xml:space="preserve">Акт передан (направлен) «__» _________20__г. специалисту по охране труда.   </w:t>
      </w:r>
    </w:p>
    <w:p w:rsidR="00962956" w:rsidRPr="00962956" w:rsidRDefault="00962956" w:rsidP="00962956">
      <w:pPr>
        <w:jc w:val="both"/>
      </w:pPr>
      <w:r w:rsidRPr="00962956">
        <w:t>Примечание: Акт составляется руководителем структурного подразделения в одном экземпляре, который</w:t>
      </w:r>
    </w:p>
    <w:p w:rsidR="00962956" w:rsidRPr="00962956" w:rsidRDefault="00962956" w:rsidP="00962956">
      <w:pPr>
        <w:jc w:val="right"/>
      </w:pPr>
      <w:r w:rsidRPr="00962956">
        <w:t xml:space="preserve">                                                                                                                                                                            </w:t>
      </w:r>
    </w:p>
    <w:p w:rsidR="00962956" w:rsidRPr="00962956" w:rsidRDefault="00962956" w:rsidP="00962956">
      <w:r w:rsidRPr="00962956">
        <w:br w:type="page"/>
      </w:r>
    </w:p>
    <w:p w:rsidR="00962956" w:rsidRPr="00962956" w:rsidRDefault="00962956" w:rsidP="00962956">
      <w:pPr>
        <w:jc w:val="right"/>
      </w:pPr>
      <w:r w:rsidRPr="00962956">
        <w:lastRenderedPageBreak/>
        <w:t xml:space="preserve">Приложение № 2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pPr>
        <w:jc w:val="center"/>
      </w:pPr>
      <w:r w:rsidRPr="00962956">
        <w:t>Журнал регистрации и учета расследованных микротравм</w:t>
      </w:r>
    </w:p>
    <w:p w:rsidR="00962956" w:rsidRPr="00962956" w:rsidRDefault="00962956" w:rsidP="00962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122"/>
        <w:gridCol w:w="1254"/>
        <w:gridCol w:w="1091"/>
        <w:gridCol w:w="1105"/>
        <w:gridCol w:w="1128"/>
        <w:gridCol w:w="1222"/>
        <w:gridCol w:w="999"/>
        <w:gridCol w:w="1224"/>
      </w:tblGrid>
      <w:tr w:rsidR="00962956" w:rsidRPr="00962956" w:rsidTr="009A7BAE">
        <w:tc>
          <w:tcPr>
            <w:tcW w:w="648"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 xml:space="preserve">№ </w:t>
            </w:r>
            <w:proofErr w:type="spellStart"/>
            <w:proofErr w:type="gramStart"/>
            <w:r w:rsidRPr="00962956">
              <w:t>п</w:t>
            </w:r>
            <w:proofErr w:type="spellEnd"/>
            <w:proofErr w:type="gramEnd"/>
            <w:r w:rsidRPr="00962956">
              <w:t>/</w:t>
            </w:r>
            <w:proofErr w:type="spellStart"/>
            <w:r w:rsidRPr="00962956">
              <w:t>п</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Дата, время микротравмы</w:t>
            </w:r>
          </w:p>
        </w:tc>
        <w:tc>
          <w:tcPr>
            <w:tcW w:w="1980"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ФИО пострадавшего, год рождения/стаж работы</w:t>
            </w:r>
          </w:p>
        </w:tc>
        <w:tc>
          <w:tcPr>
            <w:tcW w:w="1440"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 xml:space="preserve">Профессия (структурное </w:t>
            </w:r>
            <w:proofErr w:type="spellStart"/>
            <w:r w:rsidRPr="00962956">
              <w:t>подразде</w:t>
            </w:r>
            <w:proofErr w:type="spellEnd"/>
            <w:r w:rsidRPr="00962956">
              <w:t xml:space="preserve">– </w:t>
            </w:r>
            <w:proofErr w:type="spellStart"/>
            <w:proofErr w:type="gramStart"/>
            <w:r w:rsidRPr="00962956">
              <w:t>ле</w:t>
            </w:r>
            <w:proofErr w:type="gramEnd"/>
            <w:r w:rsidRPr="00962956">
              <w:t>ние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Характер полученных повреждений</w:t>
            </w:r>
          </w:p>
        </w:tc>
        <w:tc>
          <w:tcPr>
            <w:tcW w:w="1620"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Выполняемая работа</w:t>
            </w:r>
          </w:p>
        </w:tc>
        <w:tc>
          <w:tcPr>
            <w:tcW w:w="1800"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Установленная основная причина</w:t>
            </w:r>
          </w:p>
        </w:tc>
        <w:tc>
          <w:tcPr>
            <w:tcW w:w="2160"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Принятые меры Дата исполнения</w:t>
            </w:r>
          </w:p>
        </w:tc>
        <w:tc>
          <w:tcPr>
            <w:tcW w:w="2258"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ФИО лица, проводившего расследование, должность</w:t>
            </w:r>
          </w:p>
        </w:tc>
      </w:tr>
      <w:tr w:rsidR="00962956" w:rsidRPr="00962956" w:rsidTr="009A7BAE">
        <w:tc>
          <w:tcPr>
            <w:tcW w:w="64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98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80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16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25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9A7BAE">
        <w:tc>
          <w:tcPr>
            <w:tcW w:w="64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98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80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16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25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9A7BAE">
        <w:tc>
          <w:tcPr>
            <w:tcW w:w="64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98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80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16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25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bl>
    <w:p w:rsidR="00962956" w:rsidRPr="00962956" w:rsidRDefault="00962956" w:rsidP="00962956"/>
    <w:p w:rsidR="00962956" w:rsidRPr="00962956" w:rsidRDefault="00962956" w:rsidP="00962956">
      <w:r w:rsidRPr="00962956">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962956" w:rsidRPr="00962956" w:rsidRDefault="00962956" w:rsidP="00962956"/>
    <w:p w:rsidR="00962956" w:rsidRPr="00962956" w:rsidRDefault="00962956" w:rsidP="00962956">
      <w:pPr>
        <w:ind w:firstLine="709"/>
      </w:pPr>
    </w:p>
    <w:p w:rsidR="00962956" w:rsidRPr="00962956" w:rsidRDefault="00962956" w:rsidP="00962956"/>
    <w:p w:rsidR="00962956" w:rsidRPr="00962956" w:rsidRDefault="00962956" w:rsidP="00962956"/>
    <w:p w:rsidR="00962956" w:rsidRPr="00962956" w:rsidRDefault="00962956" w:rsidP="00962956">
      <w:pPr>
        <w:jc w:val="both"/>
      </w:pPr>
    </w:p>
    <w:p w:rsidR="00962956" w:rsidRPr="00962956" w:rsidRDefault="00962956" w:rsidP="00962956">
      <w:pPr>
        <w:jc w:val="both"/>
      </w:pPr>
    </w:p>
    <w:p w:rsidR="00962956" w:rsidRDefault="00962956" w:rsidP="00962956">
      <w:pPr>
        <w:jc w:val="both"/>
      </w:pPr>
    </w:p>
    <w:p w:rsidR="00962956" w:rsidRDefault="00962956" w:rsidP="00962956">
      <w:pPr>
        <w:jc w:val="both"/>
      </w:pPr>
    </w:p>
    <w:p w:rsidR="00962956" w:rsidRPr="00FF529E" w:rsidRDefault="00962956" w:rsidP="00962956">
      <w:pPr>
        <w:jc w:val="both"/>
      </w:pPr>
    </w:p>
    <w:p w:rsidR="00962956" w:rsidRDefault="00962956"/>
    <w:sectPr w:rsidR="00962956" w:rsidSect="003E5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10A6"/>
    <w:multiLevelType w:val="hybridMultilevel"/>
    <w:tmpl w:val="06EE4B2C"/>
    <w:lvl w:ilvl="0" w:tplc="61C43BE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62956"/>
    <w:rsid w:val="002129D3"/>
    <w:rsid w:val="00323305"/>
    <w:rsid w:val="003E5DEC"/>
    <w:rsid w:val="00461451"/>
    <w:rsid w:val="00551483"/>
    <w:rsid w:val="006F3E34"/>
    <w:rsid w:val="00962956"/>
    <w:rsid w:val="00A02F56"/>
    <w:rsid w:val="00BA2022"/>
    <w:rsid w:val="00D92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56"/>
    <w:pPr>
      <w:tabs>
        <w:tab w:val="center" w:pos="4677"/>
        <w:tab w:val="right" w:pos="9355"/>
      </w:tabs>
    </w:pPr>
  </w:style>
  <w:style w:type="character" w:customStyle="1" w:styleId="a4">
    <w:name w:val="Верхний колонтитул Знак"/>
    <w:basedOn w:val="a0"/>
    <w:link w:val="a3"/>
    <w:uiPriority w:val="99"/>
    <w:rsid w:val="00962956"/>
    <w:rPr>
      <w:rFonts w:ascii="Times New Roman" w:eastAsia="Times New Roman" w:hAnsi="Times New Roman" w:cs="Times New Roman"/>
      <w:sz w:val="24"/>
      <w:szCs w:val="24"/>
      <w:lang w:eastAsia="ru-RU"/>
    </w:rPr>
  </w:style>
  <w:style w:type="paragraph" w:customStyle="1" w:styleId="1">
    <w:name w:val="Без интервала1"/>
    <w:rsid w:val="0096295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956"/>
    <w:rPr>
      <w:rFonts w:ascii="Tahoma" w:hAnsi="Tahoma" w:cs="Tahoma"/>
      <w:sz w:val="16"/>
      <w:szCs w:val="16"/>
    </w:rPr>
  </w:style>
  <w:style w:type="character" w:customStyle="1" w:styleId="a6">
    <w:name w:val="Текст выноски Знак"/>
    <w:basedOn w:val="a0"/>
    <w:link w:val="a5"/>
    <w:uiPriority w:val="99"/>
    <w:semiHidden/>
    <w:rsid w:val="00962956"/>
    <w:rPr>
      <w:rFonts w:ascii="Tahoma" w:eastAsia="Times New Roman" w:hAnsi="Tahoma" w:cs="Tahoma"/>
      <w:sz w:val="16"/>
      <w:szCs w:val="16"/>
      <w:lang w:eastAsia="ru-RU"/>
    </w:rPr>
  </w:style>
  <w:style w:type="paragraph" w:styleId="a7">
    <w:name w:val="Body Text"/>
    <w:basedOn w:val="a"/>
    <w:link w:val="a8"/>
    <w:uiPriority w:val="99"/>
    <w:rsid w:val="00962956"/>
    <w:pPr>
      <w:shd w:val="clear" w:color="auto" w:fill="FFFFFF"/>
      <w:spacing w:before="600" w:after="120" w:line="346" w:lineRule="exact"/>
      <w:ind w:hanging="760"/>
      <w:jc w:val="both"/>
    </w:pPr>
    <w:rPr>
      <w:rFonts w:eastAsia="Arial Unicode MS"/>
      <w:sz w:val="25"/>
      <w:szCs w:val="25"/>
    </w:rPr>
  </w:style>
  <w:style w:type="character" w:customStyle="1" w:styleId="a8">
    <w:name w:val="Основной текст Знак"/>
    <w:basedOn w:val="a0"/>
    <w:link w:val="a7"/>
    <w:uiPriority w:val="99"/>
    <w:rsid w:val="00962956"/>
    <w:rPr>
      <w:rFonts w:ascii="Times New Roman" w:eastAsia="Arial Unicode MS" w:hAnsi="Times New Roman" w:cs="Times New Roman"/>
      <w:sz w:val="25"/>
      <w:szCs w:val="25"/>
      <w:shd w:val="clear" w:color="auto" w:fill="FFFFFF"/>
      <w:lang w:eastAsia="ru-RU"/>
    </w:rPr>
  </w:style>
  <w:style w:type="character" w:customStyle="1" w:styleId="10">
    <w:name w:val="Заголовок №1_"/>
    <w:basedOn w:val="a0"/>
    <w:link w:val="11"/>
    <w:uiPriority w:val="99"/>
    <w:locked/>
    <w:rsid w:val="00962956"/>
    <w:rPr>
      <w:rFonts w:ascii="Times New Roman" w:hAnsi="Times New Roman"/>
      <w:sz w:val="25"/>
      <w:szCs w:val="25"/>
      <w:shd w:val="clear" w:color="auto" w:fill="FFFFFF"/>
    </w:rPr>
  </w:style>
  <w:style w:type="paragraph" w:customStyle="1" w:styleId="11">
    <w:name w:val="Заголовок №1"/>
    <w:basedOn w:val="a"/>
    <w:link w:val="10"/>
    <w:uiPriority w:val="99"/>
    <w:rsid w:val="00962956"/>
    <w:pPr>
      <w:shd w:val="clear" w:color="auto" w:fill="FFFFFF"/>
      <w:spacing w:line="278" w:lineRule="exact"/>
      <w:outlineLvl w:val="0"/>
    </w:pPr>
    <w:rPr>
      <w:rFonts w:eastAsiaTheme="minorHAnsi" w:cstheme="minorBidi"/>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3343</Words>
  <Characters>19057</Characters>
  <Application>Microsoft Office Word</Application>
  <DocSecurity>0</DocSecurity>
  <Lines>158</Lines>
  <Paragraphs>44</Paragraphs>
  <ScaleCrop>false</ScaleCrop>
  <Company/>
  <LinksUpToDate>false</LinksUpToDate>
  <CharactersWithSpaces>22356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2018-01-30T03:44:00Z</cp:lastPrinted>
  <dcterms:created xsi:type="dcterms:W3CDTF">2018-01-23T05:53:00Z</dcterms:created>
  <dcterms:modified xsi:type="dcterms:W3CDTF">2018-01-30T03:48:00Z</dcterms:modified>
</cp:coreProperties>
</file>