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58"/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495B1A" w:rsidRPr="00CF0800" w:rsidTr="006E7841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495B1A" w:rsidRPr="00111F4E" w:rsidRDefault="00495B1A" w:rsidP="006E7841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495B1A" w:rsidRPr="00111F4E" w:rsidRDefault="00495B1A" w:rsidP="006E7841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495B1A" w:rsidRPr="00111F4E" w:rsidRDefault="00495B1A" w:rsidP="006E7841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495B1A" w:rsidRPr="00111F4E" w:rsidRDefault="00495B1A" w:rsidP="006E7841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495B1A" w:rsidRPr="00111F4E" w:rsidRDefault="00495B1A" w:rsidP="006E7841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495B1A" w:rsidRPr="00C21EF4" w:rsidRDefault="00495B1A" w:rsidP="006E7841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495B1A" w:rsidRPr="00C21EF4" w:rsidRDefault="00495B1A" w:rsidP="006E7841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95B1A" w:rsidRPr="00C21EF4" w:rsidRDefault="00495B1A" w:rsidP="006E7841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495B1A" w:rsidRPr="00C21EF4" w:rsidRDefault="00495B1A" w:rsidP="006E7841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495B1A" w:rsidRDefault="00495B1A" w:rsidP="006E7841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495B1A" w:rsidRPr="00AA0019" w:rsidRDefault="00495B1A" w:rsidP="006E7841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495B1A" w:rsidRDefault="00495B1A" w:rsidP="006E7841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B1A" w:rsidRDefault="00495B1A" w:rsidP="006E7841"/>
          <w:p w:rsidR="00495B1A" w:rsidRDefault="00495B1A" w:rsidP="006E7841"/>
          <w:p w:rsidR="00495B1A" w:rsidRPr="00AA0019" w:rsidRDefault="00495B1A" w:rsidP="006E7841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495B1A" w:rsidRPr="00111F4E" w:rsidRDefault="00495B1A" w:rsidP="006E7841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495B1A" w:rsidRPr="00111F4E" w:rsidRDefault="00495B1A" w:rsidP="006E7841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495B1A" w:rsidRPr="00111F4E" w:rsidRDefault="00495B1A" w:rsidP="006E7841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495B1A" w:rsidRPr="00111F4E" w:rsidRDefault="00495B1A" w:rsidP="006E7841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495B1A" w:rsidRPr="00111F4E" w:rsidRDefault="00495B1A" w:rsidP="006E7841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495B1A" w:rsidRPr="00111F4E" w:rsidRDefault="00495B1A" w:rsidP="006E7841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495B1A" w:rsidRPr="00C21EF4" w:rsidRDefault="00495B1A" w:rsidP="006E7841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95B1A" w:rsidRPr="00C21EF4" w:rsidRDefault="00495B1A" w:rsidP="006E7841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КЫЗЫЛЬСКИЙ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495B1A" w:rsidRPr="00C21EF4" w:rsidRDefault="00495B1A" w:rsidP="006E7841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495B1A" w:rsidRDefault="00495B1A" w:rsidP="006E7841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495B1A" w:rsidRPr="00AA0019" w:rsidRDefault="00495B1A" w:rsidP="006E7841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495B1A" w:rsidRDefault="00495B1A" w:rsidP="00495B1A"/>
    <w:p w:rsidR="00495B1A" w:rsidRPr="00AA0019" w:rsidRDefault="00495B1A" w:rsidP="00495B1A">
      <w:pPr>
        <w:pStyle w:val="a3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495B1A" w:rsidRDefault="00495B1A" w:rsidP="00495B1A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bookmarkStart w:id="0" w:name="_GoBack"/>
      <w:r>
        <w:rPr>
          <w:rFonts w:ascii="a_Timer(15%) Bashkir" w:hAnsi="a_Timer(15%) Bashkir"/>
          <w:b/>
          <w:sz w:val="20"/>
        </w:rPr>
        <w:t xml:space="preserve">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</w:t>
      </w:r>
      <w:r>
        <w:rPr>
          <w:rFonts w:ascii="a_Timer(15%) Bashkir" w:hAnsi="a_Timer(15%) Bashkir"/>
          <w:b/>
          <w:sz w:val="20"/>
        </w:rPr>
        <w:t xml:space="preserve">         </w:t>
      </w:r>
      <w:r w:rsidRPr="00111F4E">
        <w:rPr>
          <w:rFonts w:ascii="a_Timer(15%) Bashkir" w:hAnsi="a_Timer(15%) Bashkir"/>
          <w:b/>
          <w:sz w:val="20"/>
        </w:rPr>
        <w:t xml:space="preserve">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         </w:t>
      </w:r>
      <w:r>
        <w:rPr>
          <w:rFonts w:ascii="a_Timer(15%) Bashkir" w:hAnsi="a_Timer(15%) Bashkir"/>
          <w:b/>
          <w:sz w:val="20"/>
        </w:rPr>
        <w:t xml:space="preserve">  </w:t>
      </w:r>
      <w:r w:rsidRPr="00111F4E">
        <w:rPr>
          <w:rFonts w:ascii="a_Timer(15%) Bashkir" w:hAnsi="a_Timer(15%) Bashkir"/>
          <w:b/>
          <w:sz w:val="20"/>
        </w:rPr>
        <w:t xml:space="preserve">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ПОСТАНОВЛЕНИЕ</w:t>
      </w:r>
    </w:p>
    <w:bookmarkEnd w:id="0"/>
    <w:p w:rsidR="00495B1A" w:rsidRDefault="00495B1A" w:rsidP="00495B1A"/>
    <w:p w:rsidR="00495B1A" w:rsidRDefault="00495B1A" w:rsidP="00495B1A"/>
    <w:p w:rsidR="00495B1A" w:rsidRPr="00DF7C05" w:rsidRDefault="00AC469E" w:rsidP="00495B1A">
      <w:pPr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>01</w:t>
      </w:r>
      <w:r w:rsidR="00495B1A">
        <w:rPr>
          <w:rFonts w:ascii="a_Timer(15%) Bashkir" w:hAnsi="a_Timer(15%) Bashkir"/>
          <w:b/>
        </w:rPr>
        <w:t xml:space="preserve">  февраль</w:t>
      </w:r>
      <w:r w:rsidR="00495B1A" w:rsidRPr="00DF7C05">
        <w:rPr>
          <w:rFonts w:ascii="a_Timer(15%) Bashkir" w:hAnsi="a_Timer(15%) Bashkir"/>
          <w:b/>
        </w:rPr>
        <w:t xml:space="preserve"> </w:t>
      </w:r>
      <w:r w:rsidR="00495B1A">
        <w:rPr>
          <w:rFonts w:ascii="a_Timer(15%) Bashkir" w:hAnsi="a_Timer(15%) Bashkir"/>
          <w:b/>
        </w:rPr>
        <w:t xml:space="preserve"> 2018</w:t>
      </w:r>
      <w:r w:rsidR="00495B1A" w:rsidRPr="00DF7C05">
        <w:rPr>
          <w:rFonts w:ascii="a_Timer(15%) Bashkir" w:hAnsi="a_Timer(15%) Bashkir"/>
          <w:b/>
        </w:rPr>
        <w:t xml:space="preserve"> </w:t>
      </w:r>
      <w:proofErr w:type="spellStart"/>
      <w:r w:rsidR="00495B1A" w:rsidRPr="00DF7C05">
        <w:rPr>
          <w:rFonts w:ascii="a_Timer(15%) Bashkir" w:hAnsi="a_Timer(15%) Bashkir"/>
          <w:b/>
        </w:rPr>
        <w:t>й</w:t>
      </w:r>
      <w:proofErr w:type="spellEnd"/>
      <w:r w:rsidR="00495B1A" w:rsidRPr="00DF7C05">
        <w:rPr>
          <w:rFonts w:ascii="a_Timer(15%) Bashkir" w:hAnsi="a_Timer(15%) Bashkir"/>
          <w:b/>
        </w:rPr>
        <w:t xml:space="preserve">.                                      № </w:t>
      </w:r>
      <w:r>
        <w:rPr>
          <w:rFonts w:ascii="a_Timer(15%) Bashkir" w:hAnsi="a_Timer(15%) Bashkir"/>
          <w:b/>
        </w:rPr>
        <w:t>10</w:t>
      </w:r>
      <w:r w:rsidR="00495B1A" w:rsidRPr="00DF7C05">
        <w:rPr>
          <w:rFonts w:ascii="a_Timer(15%) Bashkir" w:hAnsi="a_Timer(15%) Bashkir"/>
          <w:b/>
        </w:rPr>
        <w:t xml:space="preserve">      </w:t>
      </w:r>
      <w:r w:rsidR="00495B1A">
        <w:rPr>
          <w:rFonts w:ascii="a_Timer(15%) Bashkir" w:hAnsi="a_Timer(15%) Bashkir"/>
          <w:b/>
        </w:rPr>
        <w:t xml:space="preserve">         </w:t>
      </w:r>
      <w:r>
        <w:rPr>
          <w:rFonts w:ascii="a_Timer(15%) Bashkir" w:hAnsi="a_Timer(15%) Bashkir"/>
          <w:b/>
        </w:rPr>
        <w:t xml:space="preserve">                     01</w:t>
      </w:r>
      <w:r w:rsidR="00495B1A">
        <w:rPr>
          <w:rFonts w:ascii="a_Timer(15%) Bashkir" w:hAnsi="a_Timer(15%) Bashkir"/>
          <w:b/>
        </w:rPr>
        <w:t xml:space="preserve"> февраля 2018</w:t>
      </w:r>
      <w:r w:rsidR="00495B1A" w:rsidRPr="00DF7C05">
        <w:rPr>
          <w:rFonts w:ascii="a_Timer(15%) Bashkir" w:hAnsi="a_Timer(15%) Bashkir"/>
          <w:b/>
        </w:rPr>
        <w:t xml:space="preserve"> г.</w:t>
      </w:r>
    </w:p>
    <w:p w:rsidR="00495B1A" w:rsidRDefault="00495B1A" w:rsidP="00495B1A">
      <w:pPr>
        <w:rPr>
          <w:b/>
        </w:rPr>
      </w:pPr>
    </w:p>
    <w:p w:rsidR="00495B1A" w:rsidRPr="00AA7ADB" w:rsidRDefault="00495B1A" w:rsidP="00495B1A">
      <w:pPr>
        <w:jc w:val="center"/>
        <w:rPr>
          <w:b/>
          <w:sz w:val="28"/>
          <w:szCs w:val="28"/>
        </w:rPr>
      </w:pPr>
    </w:p>
    <w:p w:rsidR="00495B1A" w:rsidRDefault="00495B1A" w:rsidP="00495B1A">
      <w:pPr>
        <w:jc w:val="center"/>
        <w:rPr>
          <w:b/>
          <w:sz w:val="28"/>
          <w:szCs w:val="28"/>
        </w:rPr>
      </w:pPr>
    </w:p>
    <w:p w:rsidR="00495B1A" w:rsidRPr="00AA7ADB" w:rsidRDefault="00495B1A" w:rsidP="00495B1A">
      <w:pPr>
        <w:jc w:val="center"/>
        <w:rPr>
          <w:b/>
          <w:sz w:val="28"/>
          <w:szCs w:val="28"/>
        </w:rPr>
      </w:pPr>
    </w:p>
    <w:p w:rsidR="00495B1A" w:rsidRDefault="00495B1A" w:rsidP="00495B1A">
      <w:pPr>
        <w:jc w:val="center"/>
        <w:rPr>
          <w:b/>
          <w:sz w:val="28"/>
          <w:szCs w:val="28"/>
        </w:rPr>
      </w:pPr>
      <w:r w:rsidRPr="00AA7ADB">
        <w:rPr>
          <w:b/>
          <w:sz w:val="28"/>
          <w:szCs w:val="28"/>
        </w:rPr>
        <w:t>О присвоении почтового адреса</w:t>
      </w:r>
    </w:p>
    <w:p w:rsidR="00495B1A" w:rsidRPr="00AA7ADB" w:rsidRDefault="00495B1A" w:rsidP="00495B1A">
      <w:pPr>
        <w:jc w:val="center"/>
        <w:rPr>
          <w:b/>
          <w:sz w:val="28"/>
          <w:szCs w:val="28"/>
        </w:rPr>
      </w:pPr>
    </w:p>
    <w:p w:rsidR="00495B1A" w:rsidRPr="00AA7ADB" w:rsidRDefault="00495B1A" w:rsidP="00495B1A">
      <w:pPr>
        <w:rPr>
          <w:sz w:val="28"/>
          <w:szCs w:val="28"/>
        </w:rPr>
      </w:pPr>
    </w:p>
    <w:p w:rsidR="00495B1A" w:rsidRDefault="00495B1A" w:rsidP="00495B1A">
      <w:pPr>
        <w:jc w:val="both"/>
        <w:rPr>
          <w:sz w:val="28"/>
          <w:szCs w:val="28"/>
        </w:rPr>
      </w:pPr>
      <w:r w:rsidRPr="00AA7ADB">
        <w:rPr>
          <w:sz w:val="28"/>
          <w:szCs w:val="28"/>
        </w:rPr>
        <w:t xml:space="preserve">         В соответствии с  Федеральным законом от 24.07.2007 г.  № 221 ФЗ «О государс</w:t>
      </w:r>
      <w:r>
        <w:rPr>
          <w:sz w:val="28"/>
          <w:szCs w:val="28"/>
        </w:rPr>
        <w:t>твенном  кадастре недвижимости»:</w:t>
      </w:r>
    </w:p>
    <w:p w:rsidR="00495B1A" w:rsidRPr="00AA7ADB" w:rsidRDefault="00495B1A" w:rsidP="00495B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</w:t>
      </w:r>
      <w:r w:rsidRPr="00AA7ADB">
        <w:rPr>
          <w:sz w:val="28"/>
          <w:szCs w:val="28"/>
        </w:rPr>
        <w:t>бъекту недвижимости</w:t>
      </w:r>
      <w:r>
        <w:rPr>
          <w:sz w:val="28"/>
          <w:szCs w:val="28"/>
        </w:rPr>
        <w:t xml:space="preserve"> с кадастровым номером 02:02:250101:112,</w:t>
      </w:r>
      <w:r w:rsidRPr="008C51C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A7ADB">
        <w:rPr>
          <w:sz w:val="28"/>
          <w:szCs w:val="28"/>
        </w:rPr>
        <w:t>рисвоить почтовый адрес</w:t>
      </w:r>
      <w:r>
        <w:rPr>
          <w:sz w:val="28"/>
          <w:szCs w:val="28"/>
        </w:rPr>
        <w:t>:</w:t>
      </w:r>
      <w:r w:rsidR="00D844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452120</w:t>
      </w:r>
      <w:r w:rsidRPr="00AA7ADB">
        <w:rPr>
          <w:sz w:val="28"/>
          <w:szCs w:val="28"/>
        </w:rPr>
        <w:t>, Республика Б</w:t>
      </w:r>
      <w:r>
        <w:rPr>
          <w:sz w:val="28"/>
          <w:szCs w:val="28"/>
        </w:rPr>
        <w:t xml:space="preserve">ашкортостан,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разметово, ул.Молодежная, д. 14/1</w:t>
      </w:r>
      <w:r w:rsidRPr="00AA7ADB">
        <w:rPr>
          <w:sz w:val="28"/>
          <w:szCs w:val="28"/>
        </w:rPr>
        <w:t>.</w:t>
      </w:r>
    </w:p>
    <w:p w:rsidR="00495B1A" w:rsidRPr="00AA7ADB" w:rsidRDefault="00495B1A" w:rsidP="00495B1A">
      <w:pPr>
        <w:jc w:val="both"/>
        <w:rPr>
          <w:sz w:val="28"/>
          <w:szCs w:val="28"/>
        </w:rPr>
      </w:pPr>
    </w:p>
    <w:p w:rsidR="00495B1A" w:rsidRPr="00AA7ADB" w:rsidRDefault="00495B1A" w:rsidP="00495B1A">
      <w:pPr>
        <w:rPr>
          <w:sz w:val="28"/>
          <w:szCs w:val="28"/>
        </w:rPr>
      </w:pPr>
    </w:p>
    <w:p w:rsidR="00495B1A" w:rsidRPr="00AA7ADB" w:rsidRDefault="00495B1A" w:rsidP="00495B1A">
      <w:pPr>
        <w:rPr>
          <w:sz w:val="28"/>
          <w:szCs w:val="28"/>
        </w:rPr>
      </w:pPr>
    </w:p>
    <w:p w:rsidR="00495B1A" w:rsidRPr="00AA7ADB" w:rsidRDefault="00495B1A" w:rsidP="00495B1A">
      <w:pPr>
        <w:rPr>
          <w:sz w:val="28"/>
          <w:szCs w:val="28"/>
        </w:rPr>
      </w:pPr>
    </w:p>
    <w:p w:rsidR="00495B1A" w:rsidRPr="00AA7ADB" w:rsidRDefault="00495B1A" w:rsidP="00495B1A">
      <w:pPr>
        <w:rPr>
          <w:sz w:val="28"/>
          <w:szCs w:val="28"/>
        </w:rPr>
      </w:pPr>
    </w:p>
    <w:p w:rsidR="00495B1A" w:rsidRPr="00AA7ADB" w:rsidRDefault="00495B1A" w:rsidP="00495B1A">
      <w:pPr>
        <w:rPr>
          <w:sz w:val="28"/>
          <w:szCs w:val="28"/>
        </w:rPr>
      </w:pPr>
      <w:r w:rsidRPr="00AA7ADB">
        <w:rPr>
          <w:sz w:val="28"/>
          <w:szCs w:val="28"/>
        </w:rPr>
        <w:t>Глава сельского поселения</w:t>
      </w:r>
    </w:p>
    <w:p w:rsidR="00495B1A" w:rsidRPr="00AA7ADB" w:rsidRDefault="00495B1A" w:rsidP="00495B1A">
      <w:pPr>
        <w:rPr>
          <w:sz w:val="28"/>
          <w:szCs w:val="28"/>
        </w:rPr>
      </w:pPr>
      <w:proofErr w:type="spellStart"/>
      <w:r w:rsidRPr="00AA7ADB">
        <w:rPr>
          <w:sz w:val="28"/>
          <w:szCs w:val="28"/>
        </w:rPr>
        <w:t>Кызыльский</w:t>
      </w:r>
      <w:proofErr w:type="spellEnd"/>
      <w:r w:rsidRPr="00AA7ADB">
        <w:rPr>
          <w:sz w:val="28"/>
          <w:szCs w:val="28"/>
        </w:rPr>
        <w:t xml:space="preserve"> сельсовет                                                 Х.Х.Хабибуллин                                                       </w:t>
      </w:r>
    </w:p>
    <w:p w:rsidR="00495B1A" w:rsidRPr="0062352D" w:rsidRDefault="00495B1A" w:rsidP="00495B1A">
      <w:pPr>
        <w:rPr>
          <w:sz w:val="28"/>
          <w:szCs w:val="28"/>
        </w:rPr>
      </w:pPr>
      <w:r w:rsidRPr="00AA7ADB">
        <w:rPr>
          <w:sz w:val="28"/>
          <w:szCs w:val="28"/>
        </w:rPr>
        <w:t xml:space="preserve">                                                                     </w:t>
      </w:r>
    </w:p>
    <w:p w:rsidR="00BC496E" w:rsidRDefault="00BC496E"/>
    <w:sectPr w:rsidR="00BC496E" w:rsidSect="00E46A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B1A"/>
    <w:rsid w:val="00495B1A"/>
    <w:rsid w:val="00AC469E"/>
    <w:rsid w:val="00BC496E"/>
    <w:rsid w:val="00D8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5B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5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495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B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Гузель</cp:lastModifiedBy>
  <cp:revision>3</cp:revision>
  <dcterms:created xsi:type="dcterms:W3CDTF">2018-02-01T11:02:00Z</dcterms:created>
  <dcterms:modified xsi:type="dcterms:W3CDTF">2018-02-01T11:17:00Z</dcterms:modified>
</cp:coreProperties>
</file>